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C441" w14:textId="77777777" w:rsidR="00113A2A" w:rsidRDefault="00113A2A" w:rsidP="00113A2A">
      <w:pPr>
        <w:pStyle w:val="Ttulo1"/>
      </w:pPr>
      <w:r>
        <w:t>CENTI</w:t>
      </w:r>
    </w:p>
    <w:p w14:paraId="4A05B234" w14:textId="77777777" w:rsidR="00113A2A" w:rsidRPr="00C63008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 w:rsidRPr="00C63008">
        <w:t>SUBDOMINIO</w:t>
      </w:r>
    </w:p>
    <w:p w14:paraId="57923E65" w14:textId="77777777" w:rsidR="00113A2A" w:rsidRPr="004276EB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 xml:space="preserve">Indicar ao cliente de que precisa de apontar o subdomínio para o IP </w:t>
      </w:r>
      <w:proofErr w:type="gramStart"/>
      <w:r>
        <w:t>94….</w:t>
      </w:r>
      <w:proofErr w:type="gramEnd"/>
      <w:r>
        <w:t xml:space="preserve">. perguntar </w:t>
      </w:r>
      <w:proofErr w:type="spellStart"/>
      <w:r>
        <w:t>talbém</w:t>
      </w:r>
      <w:proofErr w:type="spellEnd"/>
      <w:r>
        <w:t xml:space="preserve"> qual é o subdomínio para ser criado no nosso lado (Nuno Santos)</w:t>
      </w:r>
    </w:p>
    <w:p w14:paraId="207089CD" w14:textId="77777777" w:rsidR="00113A2A" w:rsidRPr="004276EB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 xml:space="preserve">Utilizadores </w:t>
      </w:r>
    </w:p>
    <w:p w14:paraId="18634089" w14:textId="77777777" w:rsidR="00113A2A" w:rsidRPr="00FC070F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 w:rsidRPr="004276EB">
        <w:t xml:space="preserve">Preciso de garantir que os acessos apenas podem ser feitos por duas pessoas de cada vez. </w:t>
      </w:r>
      <w:r>
        <w:t>Para isso, prepara cenário, quando estiver tudo finalizado, fazes-me um DEMO</w:t>
      </w:r>
    </w:p>
    <w:p w14:paraId="32AF910D" w14:textId="77777777" w:rsidR="00113A2A" w:rsidRPr="00EB2658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 xml:space="preserve">Ao criar um utilizador, este não apareceu como estando disponível para incidências, </w:t>
      </w:r>
      <w:proofErr w:type="spellStart"/>
      <w:r>
        <w:t>pk</w:t>
      </w:r>
      <w:proofErr w:type="spellEnd"/>
      <w:r>
        <w:t xml:space="preserve">? </w:t>
      </w:r>
    </w:p>
    <w:p w14:paraId="145C6BED" w14:textId="77777777" w:rsidR="00113A2A" w:rsidRPr="00315480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>Criar dois utilizadores para ceder com total permissão</w:t>
      </w:r>
    </w:p>
    <w:p w14:paraId="38A53286" w14:textId="77777777" w:rsidR="00113A2A" w:rsidRPr="00315480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>Leads</w:t>
      </w:r>
    </w:p>
    <w:p w14:paraId="349006D6" w14:textId="77777777" w:rsidR="00113A2A" w:rsidRPr="00315480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  <w:rPr>
          <w:b/>
          <w:bCs/>
        </w:rPr>
      </w:pPr>
      <w:r>
        <w:t xml:space="preserve">Afinal aqui não há correção, é escolha de uma </w:t>
      </w:r>
      <w:proofErr w:type="spellStart"/>
      <w:r>
        <w:t>drop</w:t>
      </w:r>
      <w:proofErr w:type="spellEnd"/>
      <w:r>
        <w:t xml:space="preserve"> </w:t>
      </w:r>
      <w:proofErr w:type="spellStart"/>
      <w:r>
        <w:t>down</w:t>
      </w:r>
      <w:proofErr w:type="spellEnd"/>
    </w:p>
    <w:p w14:paraId="14631683" w14:textId="77777777" w:rsidR="00113A2A" w:rsidRPr="00C63008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 w:rsidRPr="00C63008">
        <w:t>Menu</w:t>
      </w:r>
    </w:p>
    <w:p w14:paraId="3863601B" w14:textId="77777777" w:rsidR="00113A2A" w:rsidRPr="008A311E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</w:pPr>
      <w:r w:rsidRPr="008A311E">
        <w:t xml:space="preserve">Ligar novamente os 3 menus </w:t>
      </w:r>
    </w:p>
    <w:p w14:paraId="576AAE58" w14:textId="77777777" w:rsidR="00113A2A" w:rsidRPr="008A311E" w:rsidRDefault="00113A2A" w:rsidP="00113A2A">
      <w:pPr>
        <w:pStyle w:val="PargrafodaLista"/>
        <w:numPr>
          <w:ilvl w:val="2"/>
          <w:numId w:val="1"/>
        </w:numPr>
        <w:suppressAutoHyphens/>
        <w:spacing w:before="120" w:after="120" w:line="312" w:lineRule="auto"/>
        <w:jc w:val="both"/>
      </w:pPr>
      <w:r w:rsidRPr="008A311E">
        <w:t>Permissões</w:t>
      </w:r>
    </w:p>
    <w:p w14:paraId="32AF4B33" w14:textId="77777777" w:rsidR="00113A2A" w:rsidRPr="008A311E" w:rsidRDefault="00113A2A" w:rsidP="00113A2A">
      <w:pPr>
        <w:pStyle w:val="PargrafodaLista"/>
        <w:numPr>
          <w:ilvl w:val="2"/>
          <w:numId w:val="1"/>
        </w:numPr>
        <w:suppressAutoHyphens/>
        <w:spacing w:before="120" w:after="120" w:line="312" w:lineRule="auto"/>
        <w:jc w:val="both"/>
      </w:pPr>
      <w:r w:rsidRPr="008A311E">
        <w:t xml:space="preserve">Variáveis de Língua </w:t>
      </w:r>
    </w:p>
    <w:p w14:paraId="09E4A638" w14:textId="77777777" w:rsidR="00113A2A" w:rsidRDefault="00113A2A" w:rsidP="00113A2A">
      <w:pPr>
        <w:pStyle w:val="PargrafodaLista"/>
        <w:numPr>
          <w:ilvl w:val="2"/>
          <w:numId w:val="1"/>
        </w:numPr>
        <w:suppressAutoHyphens/>
        <w:spacing w:before="120" w:after="120" w:line="312" w:lineRule="auto"/>
        <w:jc w:val="both"/>
      </w:pPr>
      <w:r w:rsidRPr="008A311E">
        <w:t>Emails</w:t>
      </w:r>
    </w:p>
    <w:p w14:paraId="23C958C9" w14:textId="77777777" w:rsidR="00113A2A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>
        <w:t>Exportação para Importar manualmente</w:t>
      </w:r>
    </w:p>
    <w:p w14:paraId="7E5FD176" w14:textId="77777777" w:rsidR="00113A2A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</w:pPr>
      <w:r>
        <w:t xml:space="preserve">Criar dois exemplos de exportação um para clientes e o outro para funcionários (devem estar pensados todos os campos de cada área não esquecendo o IDINET e o PRIMAVERA) e a ligação entre </w:t>
      </w:r>
      <w:proofErr w:type="spellStart"/>
      <w:r>
        <w:t>Funcionarios</w:t>
      </w:r>
      <w:proofErr w:type="spellEnd"/>
      <w:r>
        <w:t xml:space="preserve"> e Empresas</w:t>
      </w:r>
    </w:p>
    <w:p w14:paraId="3CF38FC8" w14:textId="77777777" w:rsidR="00113A2A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>
        <w:t>LEADS</w:t>
      </w:r>
    </w:p>
    <w:p w14:paraId="66DFC57E" w14:textId="77777777" w:rsidR="00113A2A" w:rsidRDefault="00113A2A" w:rsidP="00113A2A">
      <w:pPr>
        <w:pStyle w:val="PargrafodaLista"/>
        <w:numPr>
          <w:ilvl w:val="1"/>
          <w:numId w:val="1"/>
        </w:numPr>
        <w:suppressAutoHyphens/>
        <w:spacing w:before="120" w:after="120" w:line="312" w:lineRule="auto"/>
        <w:jc w:val="both"/>
      </w:pPr>
      <w:r>
        <w:t>Horas passam para valor em todo o lado</w:t>
      </w:r>
    </w:p>
    <w:p w14:paraId="31A86ACF" w14:textId="77777777" w:rsidR="00113A2A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>
        <w:t>Retirar folha de estado de projetos da listagem de clientes</w:t>
      </w:r>
    </w:p>
    <w:p w14:paraId="25166097" w14:textId="77777777" w:rsidR="00113A2A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proofErr w:type="spellStart"/>
      <w:r>
        <w:t>Contol</w:t>
      </w:r>
      <w:proofErr w:type="spellEnd"/>
      <w:r>
        <w:t xml:space="preserve"> &gt; Controlo</w:t>
      </w:r>
    </w:p>
    <w:p w14:paraId="66844F14" w14:textId="77777777" w:rsidR="00113A2A" w:rsidRDefault="00113A2A" w:rsidP="00113A2A">
      <w:pPr>
        <w:pStyle w:val="PargrafodaLista"/>
        <w:numPr>
          <w:ilvl w:val="0"/>
          <w:numId w:val="1"/>
        </w:numPr>
        <w:suppressAutoHyphens/>
        <w:spacing w:before="120" w:after="120" w:line="312" w:lineRule="auto"/>
        <w:jc w:val="both"/>
      </w:pPr>
      <w:r>
        <w:t xml:space="preserve">Ligar a chave do google para o </w:t>
      </w:r>
      <w:proofErr w:type="spellStart"/>
      <w:r>
        <w:t>Maps</w:t>
      </w:r>
      <w:proofErr w:type="spellEnd"/>
    </w:p>
    <w:p w14:paraId="7CDAA461" w14:textId="77777777" w:rsidR="00113A2A" w:rsidRDefault="00113A2A" w:rsidP="00113A2A">
      <w:pPr>
        <w:pStyle w:val="NormalWeb"/>
        <w:numPr>
          <w:ilvl w:val="1"/>
          <w:numId w:val="1"/>
        </w:numPr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Email: </w:t>
      </w:r>
      <w:hyperlink r:id="rId5" w:history="1">
        <w:r>
          <w:rPr>
            <w:rStyle w:val="Hiperligao"/>
            <w:lang w:val="en-GB"/>
          </w:rPr>
          <w:t>centinano@gmail.com</w:t>
        </w:r>
      </w:hyperlink>
    </w:p>
    <w:p w14:paraId="6AE10F94" w14:textId="77777777" w:rsidR="00113A2A" w:rsidRDefault="00113A2A" w:rsidP="00113A2A">
      <w:pPr>
        <w:pStyle w:val="NormalWeb"/>
        <w:numPr>
          <w:ilvl w:val="1"/>
          <w:numId w:val="1"/>
        </w:numPr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Pass: </w:t>
      </w:r>
      <w:r>
        <w:rPr>
          <w:sz w:val="24"/>
          <w:szCs w:val="24"/>
          <w:lang w:val="en-GB"/>
        </w:rPr>
        <w:t>Centi_2006</w:t>
      </w:r>
    </w:p>
    <w:p w14:paraId="0D1FD600" w14:textId="77777777" w:rsidR="00EA0330" w:rsidRDefault="00113A2A"/>
    <w:sectPr w:rsidR="00EA0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C29B4"/>
    <w:multiLevelType w:val="hybridMultilevel"/>
    <w:tmpl w:val="57502C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2A"/>
    <w:rsid w:val="00113A2A"/>
    <w:rsid w:val="007951A2"/>
    <w:rsid w:val="00D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25F5"/>
  <w15:chartTrackingRefBased/>
  <w15:docId w15:val="{6DF51D94-834C-4349-B379-A9526C52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113A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13A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grafodaLista">
    <w:name w:val="List Paragraph"/>
    <w:basedOn w:val="Normal"/>
    <w:uiPriority w:val="34"/>
    <w:qFormat/>
    <w:rsid w:val="00113A2A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113A2A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13A2A"/>
    <w:pPr>
      <w:spacing w:before="100" w:beforeAutospacing="1" w:after="100" w:afterAutospacing="1" w:line="240" w:lineRule="auto"/>
    </w:pPr>
    <w:rPr>
      <w:rFonts w:ascii="Calibri" w:hAnsi="Calibri" w:cs="Calibri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inan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950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Santos</dc:creator>
  <cp:keywords/>
  <dc:description/>
  <cp:lastModifiedBy>nuno Santos</cp:lastModifiedBy>
  <cp:revision>1</cp:revision>
  <dcterms:created xsi:type="dcterms:W3CDTF">2021-06-21T16:07:00Z</dcterms:created>
  <dcterms:modified xsi:type="dcterms:W3CDTF">2021-06-21T16:07:00Z</dcterms:modified>
</cp:coreProperties>
</file>