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606E0" w:rsidRPr="00E07D15" w:rsidRDefault="00C606E0" w:rsidP="00333690">
      <w:pPr>
        <w:spacing w:afterLines="60" w:after="144" w:line="240" w:lineRule="auto"/>
      </w:pPr>
    </w:p>
    <w:p w:rsidR="00B93FF6" w:rsidRDefault="002D27CB" w:rsidP="00333690">
      <w:pPr>
        <w:pStyle w:val="QUESTAO1"/>
        <w:numPr>
          <w:ilvl w:val="0"/>
          <w:numId w:val="1"/>
        </w:numPr>
        <w:tabs>
          <w:tab w:val="left" w:pos="425"/>
        </w:tabs>
        <w:spacing w:before="0" w:afterLines="60" w:after="144" w:line="240" w:lineRule="auto"/>
        <w:ind w:left="420" w:hanging="420"/>
        <w:jc w:val="both"/>
        <w:rPr>
          <w:rFonts w:eastAsia="Calibri"/>
          <w:sz w:val="22"/>
          <w:szCs w:val="22"/>
        </w:rPr>
      </w:pPr>
      <w:r>
        <w:rPr>
          <w:rFonts w:eastAsia="Calibri"/>
          <w:noProof/>
          <w:sz w:val="22"/>
          <w:szCs w:val="22"/>
          <w:lang w:eastAsia="pt-PT"/>
        </w:rPr>
        <w:drawing>
          <wp:anchor distT="0" distB="0" distL="114300" distR="114300" simplePos="0" relativeHeight="251649024" behindDoc="0" locked="0" layoutInCell="1" allowOverlap="1" wp14:anchorId="4CFC5D34" wp14:editId="08908556">
            <wp:simplePos x="0" y="0"/>
            <wp:positionH relativeFrom="column">
              <wp:posOffset>4182110</wp:posOffset>
            </wp:positionH>
            <wp:positionV relativeFrom="paragraph">
              <wp:posOffset>11430</wp:posOffset>
            </wp:positionV>
            <wp:extent cx="1866265" cy="1000125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\\srv-files1.portoeditora.pt\users$\BG\Restauracao\NDomingues\Desktop\_TRABALHO_\M8FN\05_Guia_professor\imagens\20131537_CONT_DD069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26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7419">
        <w:rPr>
          <w:rFonts w:eastAsia="Calibri"/>
          <w:sz w:val="22"/>
          <w:szCs w:val="22"/>
        </w:rPr>
        <w:t>Na figura ao lado, o triângulo [</w:t>
      </w:r>
      <w:r w:rsidR="00787419">
        <w:rPr>
          <w:rFonts w:eastAsia="Calibri"/>
          <w:i/>
          <w:sz w:val="22"/>
          <w:szCs w:val="22"/>
        </w:rPr>
        <w:t>ABC</w:t>
      </w:r>
      <w:r w:rsidR="00787419">
        <w:rPr>
          <w:rFonts w:eastAsia="Calibri"/>
          <w:sz w:val="22"/>
          <w:szCs w:val="22"/>
        </w:rPr>
        <w:t xml:space="preserve">] é retângulo em </w:t>
      </w:r>
      <w:r w:rsidR="00787419">
        <w:rPr>
          <w:rFonts w:eastAsia="Calibri"/>
          <w:i/>
          <w:sz w:val="22"/>
          <w:szCs w:val="22"/>
        </w:rPr>
        <w:t>C</w:t>
      </w:r>
      <w:r w:rsidR="00787419">
        <w:rPr>
          <w:rFonts w:eastAsia="Calibri"/>
          <w:sz w:val="22"/>
          <w:szCs w:val="22"/>
        </w:rPr>
        <w:t xml:space="preserve"> e [</w:t>
      </w:r>
      <w:r w:rsidR="00787419">
        <w:rPr>
          <w:rFonts w:eastAsia="Calibri"/>
          <w:i/>
          <w:sz w:val="22"/>
          <w:szCs w:val="22"/>
        </w:rPr>
        <w:t>CD</w:t>
      </w:r>
      <w:r w:rsidR="00787419">
        <w:rPr>
          <w:rFonts w:eastAsia="Calibri"/>
          <w:sz w:val="22"/>
          <w:szCs w:val="22"/>
        </w:rPr>
        <w:t>] é a altura relativa à base [</w:t>
      </w:r>
      <w:r w:rsidR="00787419">
        <w:rPr>
          <w:rFonts w:eastAsia="Calibri"/>
          <w:i/>
          <w:sz w:val="22"/>
          <w:szCs w:val="22"/>
        </w:rPr>
        <w:t>AB</w:t>
      </w:r>
      <w:r w:rsidR="00787419">
        <w:rPr>
          <w:rFonts w:eastAsia="Calibri"/>
          <w:sz w:val="22"/>
          <w:szCs w:val="22"/>
        </w:rPr>
        <w:t>].</w:t>
      </w:r>
    </w:p>
    <w:p w:rsidR="00787419" w:rsidRDefault="00787419" w:rsidP="002D27CB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left="990" w:hanging="99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ab/>
        <w:t>1.1.</w:t>
      </w:r>
      <w:r>
        <w:rPr>
          <w:rFonts w:eastAsia="Calibri"/>
          <w:sz w:val="22"/>
          <w:szCs w:val="22"/>
        </w:rPr>
        <w:tab/>
        <w:t>Mostra que os triângulos [</w:t>
      </w:r>
      <w:r>
        <w:rPr>
          <w:rFonts w:eastAsia="Calibri"/>
          <w:i/>
          <w:sz w:val="22"/>
          <w:szCs w:val="22"/>
        </w:rPr>
        <w:t>ADC</w:t>
      </w:r>
      <w:r>
        <w:rPr>
          <w:rFonts w:eastAsia="Calibri"/>
          <w:sz w:val="22"/>
          <w:szCs w:val="22"/>
        </w:rPr>
        <w:t>] e [</w:t>
      </w:r>
      <w:r>
        <w:rPr>
          <w:rFonts w:eastAsia="Calibri"/>
          <w:i/>
          <w:sz w:val="22"/>
          <w:szCs w:val="22"/>
        </w:rPr>
        <w:t>ABC</w:t>
      </w:r>
      <w:r>
        <w:rPr>
          <w:rFonts w:eastAsia="Calibri"/>
          <w:sz w:val="22"/>
          <w:szCs w:val="22"/>
        </w:rPr>
        <w:t>] são semelhantes.</w:t>
      </w:r>
    </w:p>
    <w:p w:rsidR="00787419" w:rsidRDefault="00787419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1.2.</w:t>
      </w:r>
      <w:r>
        <w:rPr>
          <w:rFonts w:eastAsia="Calibri"/>
          <w:sz w:val="22"/>
          <w:szCs w:val="22"/>
        </w:rPr>
        <w:tab/>
        <w:t xml:space="preserve">Sabe-se que </w:t>
      </w:r>
      <m:oMath>
        <m:acc>
          <m:accPr>
            <m:chr m:val="̅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eastAsia="Calibri" w:hAnsi="Cambria Math"/>
                <w:sz w:val="22"/>
                <w:szCs w:val="22"/>
              </w:rPr>
              <m:t>A</m:t>
            </m:r>
            <m:r>
              <w:rPr>
                <w:rFonts w:ascii="Cambria Math" w:eastAsia="Calibri" w:hAnsi="Cambria Math"/>
                <w:sz w:val="22"/>
                <w:szCs w:val="22"/>
              </w:rPr>
              <m:t>B</m:t>
            </m:r>
          </m:e>
        </m:acc>
        <m:r>
          <w:rPr>
            <w:rFonts w:ascii="Cambria Math" w:eastAsia="Calibri" w:hAnsi="Cambria Math"/>
            <w:sz w:val="22"/>
            <w:szCs w:val="22"/>
          </w:rPr>
          <m:t>=9</m:t>
        </m:r>
      </m:oMath>
      <w:r>
        <w:rPr>
          <w:rFonts w:eastAsia="Calibri"/>
          <w:sz w:val="22"/>
          <w:szCs w:val="22"/>
        </w:rPr>
        <w:t xml:space="preserve"> cm e que </w:t>
      </w:r>
      <m:oMath>
        <m:acc>
          <m:accPr>
            <m:chr m:val="̅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eastAsia="Calibri" w:hAnsi="Cambria Math"/>
                <w:sz w:val="22"/>
                <w:szCs w:val="22"/>
              </w:rPr>
              <m:t>A</m:t>
            </m:r>
            <m:r>
              <w:rPr>
                <w:rFonts w:ascii="Cambria Math" w:eastAsia="Calibri" w:hAnsi="Cambria Math"/>
                <w:sz w:val="22"/>
                <w:szCs w:val="22"/>
              </w:rPr>
              <m:t>C</m:t>
            </m:r>
          </m:e>
        </m:acc>
        <m:r>
          <w:rPr>
            <w:rFonts w:ascii="Cambria Math" w:eastAsia="Calibri" w:hAnsi="Cambria Math"/>
            <w:sz w:val="22"/>
            <w:szCs w:val="22"/>
          </w:rPr>
          <m:t>=</m:t>
        </m:r>
      </m:oMath>
      <w:r w:rsidR="00362C02">
        <w:rPr>
          <w:rFonts w:eastAsia="Calibri"/>
          <w:sz w:val="22"/>
          <w:szCs w:val="22"/>
        </w:rPr>
        <w:t xml:space="preserve">4 </w:t>
      </w:r>
      <w:r>
        <w:rPr>
          <w:rFonts w:eastAsia="Calibri"/>
          <w:sz w:val="22"/>
          <w:szCs w:val="22"/>
        </w:rPr>
        <w:t>cm.</w:t>
      </w:r>
    </w:p>
    <w:p w:rsidR="00787419" w:rsidRDefault="00787419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 xml:space="preserve">Determina </w:t>
      </w:r>
      <m:oMath>
        <m:acc>
          <m:accPr>
            <m:chr m:val="̅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eastAsia="Calibri" w:hAnsi="Cambria Math"/>
                <w:sz w:val="22"/>
                <w:szCs w:val="22"/>
              </w:rPr>
              <m:t>A</m:t>
            </m:r>
            <m:r>
              <w:rPr>
                <w:rFonts w:ascii="Cambria Math" w:eastAsia="Calibri" w:hAnsi="Cambria Math"/>
                <w:sz w:val="22"/>
                <w:szCs w:val="22"/>
              </w:rPr>
              <m:t>D</m:t>
            </m:r>
          </m:e>
        </m:acc>
      </m:oMath>
      <w:r>
        <w:rPr>
          <w:rFonts w:eastAsia="Calibri"/>
          <w:sz w:val="22"/>
          <w:szCs w:val="22"/>
        </w:rPr>
        <w:t>.</w:t>
      </w:r>
    </w:p>
    <w:p w:rsidR="00787419" w:rsidRDefault="002D27CB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  <w:r>
        <w:rPr>
          <w:rFonts w:eastAsia="Calibri"/>
          <w:noProof/>
          <w:sz w:val="22"/>
          <w:szCs w:val="22"/>
          <w:lang w:eastAsia="pt-PT"/>
        </w:rPr>
        <w:drawing>
          <wp:anchor distT="0" distB="0" distL="114300" distR="114300" simplePos="0" relativeHeight="251655168" behindDoc="0" locked="0" layoutInCell="1" allowOverlap="1" wp14:anchorId="08B23838" wp14:editId="382363C2">
            <wp:simplePos x="0" y="0"/>
            <wp:positionH relativeFrom="column">
              <wp:posOffset>4382135</wp:posOffset>
            </wp:positionH>
            <wp:positionV relativeFrom="paragraph">
              <wp:posOffset>18415</wp:posOffset>
            </wp:positionV>
            <wp:extent cx="1661795" cy="2066925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\\srv-files1.portoeditora.pt\users$\BG\Restauracao\NDomingues\Desktop\_TRABALHO_\M8FN\05_Guia_professor\imagens\20131537_CONT_DD07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79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115D" w:rsidRDefault="00787419" w:rsidP="002D27CB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left="420"/>
        <w:jc w:val="both"/>
        <w:rPr>
          <w:rFonts w:eastAsia="Calibri"/>
          <w:sz w:val="22"/>
          <w:szCs w:val="22"/>
        </w:rPr>
      </w:pPr>
      <w:r w:rsidRPr="00347A0A">
        <w:rPr>
          <w:rFonts w:eastAsia="Calibri"/>
          <w:b/>
          <w:sz w:val="22"/>
          <w:szCs w:val="22"/>
        </w:rPr>
        <w:t>2.</w:t>
      </w:r>
      <w:r>
        <w:rPr>
          <w:rFonts w:eastAsia="Calibri"/>
          <w:sz w:val="22"/>
          <w:szCs w:val="22"/>
        </w:rPr>
        <w:tab/>
        <w:t>A propriedade do</w:t>
      </w:r>
      <w:r w:rsidR="002D27CB">
        <w:rPr>
          <w:rFonts w:eastAsia="Calibri"/>
          <w:sz w:val="22"/>
          <w:szCs w:val="22"/>
        </w:rPr>
        <w:t xml:space="preserve"> Sr. Joaquim é constituída por </w:t>
      </w:r>
      <w:r>
        <w:rPr>
          <w:rFonts w:eastAsia="Calibri"/>
          <w:sz w:val="22"/>
          <w:szCs w:val="22"/>
        </w:rPr>
        <w:t>um jardi</w:t>
      </w:r>
      <w:r w:rsidR="002D27CB">
        <w:rPr>
          <w:rFonts w:eastAsia="Calibri"/>
          <w:sz w:val="22"/>
          <w:szCs w:val="22"/>
        </w:rPr>
        <w:t xml:space="preserve">m com a forma de um triângulo </w:t>
      </w:r>
      <w:r>
        <w:rPr>
          <w:rFonts w:eastAsia="Calibri"/>
          <w:sz w:val="22"/>
          <w:szCs w:val="22"/>
        </w:rPr>
        <w:t xml:space="preserve">retângulo, </w:t>
      </w:r>
      <w:r w:rsidR="009C115D">
        <w:rPr>
          <w:rFonts w:eastAsia="Calibri"/>
          <w:sz w:val="22"/>
          <w:szCs w:val="22"/>
        </w:rPr>
        <w:t>lade</w:t>
      </w:r>
      <w:r w:rsidR="002D27CB">
        <w:rPr>
          <w:rFonts w:eastAsia="Calibri"/>
          <w:sz w:val="22"/>
          <w:szCs w:val="22"/>
        </w:rPr>
        <w:t xml:space="preserve">ado pela casa, por uma horta e </w:t>
      </w:r>
      <w:r w:rsidR="009C115D">
        <w:rPr>
          <w:rFonts w:eastAsia="Calibri"/>
          <w:sz w:val="22"/>
          <w:szCs w:val="22"/>
        </w:rPr>
        <w:t xml:space="preserve">por uma </w:t>
      </w:r>
      <w:r w:rsidR="005779C2">
        <w:rPr>
          <w:rFonts w:eastAsia="Calibri"/>
          <w:sz w:val="22"/>
          <w:szCs w:val="22"/>
        </w:rPr>
        <w:t>piscina</w:t>
      </w:r>
      <w:r w:rsidR="002D27CB">
        <w:rPr>
          <w:rFonts w:eastAsia="Calibri"/>
          <w:sz w:val="22"/>
          <w:szCs w:val="22"/>
        </w:rPr>
        <w:t xml:space="preserve">, todos eles com uma </w:t>
      </w:r>
      <w:r w:rsidR="009C115D">
        <w:rPr>
          <w:rFonts w:eastAsia="Calibri"/>
          <w:sz w:val="22"/>
          <w:szCs w:val="22"/>
        </w:rPr>
        <w:t>implantação quadrangular.</w:t>
      </w:r>
    </w:p>
    <w:p w:rsidR="009C115D" w:rsidRDefault="009C115D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>A casa tem 12</w:t>
      </w:r>
      <w:r w:rsidR="003D69B6">
        <w:rPr>
          <w:rFonts w:eastAsia="Calibri"/>
          <w:sz w:val="22"/>
          <w:szCs w:val="22"/>
        </w:rPr>
        <w:t>8</w:t>
      </w:r>
      <w:r>
        <w:rPr>
          <w:rFonts w:eastAsia="Calibri"/>
          <w:sz w:val="22"/>
          <w:szCs w:val="22"/>
        </w:rPr>
        <w:t xml:space="preserve"> m</w:t>
      </w:r>
      <w:r>
        <w:rPr>
          <w:rFonts w:eastAsia="Calibri"/>
          <w:sz w:val="22"/>
          <w:szCs w:val="22"/>
          <w:vertAlign w:val="superscript"/>
        </w:rPr>
        <w:t>2</w:t>
      </w:r>
      <w:r>
        <w:rPr>
          <w:rFonts w:eastAsia="Calibri"/>
          <w:sz w:val="22"/>
          <w:szCs w:val="22"/>
        </w:rPr>
        <w:t xml:space="preserve"> de área e </w:t>
      </w:r>
      <w:r w:rsidR="003D69B6">
        <w:rPr>
          <w:rFonts w:eastAsia="Calibri"/>
          <w:sz w:val="22"/>
          <w:szCs w:val="22"/>
        </w:rPr>
        <w:t xml:space="preserve">a </w:t>
      </w:r>
      <w:r>
        <w:rPr>
          <w:rFonts w:eastAsia="Calibri"/>
          <w:sz w:val="22"/>
          <w:szCs w:val="22"/>
        </w:rPr>
        <w:t>horta 200 m</w:t>
      </w:r>
      <w:r>
        <w:rPr>
          <w:rFonts w:eastAsia="Calibri"/>
          <w:sz w:val="22"/>
          <w:szCs w:val="22"/>
          <w:vertAlign w:val="superscript"/>
        </w:rPr>
        <w:t>2</w:t>
      </w:r>
      <w:r>
        <w:rPr>
          <w:rFonts w:eastAsia="Calibri"/>
          <w:sz w:val="22"/>
          <w:szCs w:val="22"/>
        </w:rPr>
        <w:t>.</w:t>
      </w:r>
    </w:p>
    <w:p w:rsidR="009C115D" w:rsidRDefault="009C115D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 xml:space="preserve">Calcula </w:t>
      </w:r>
      <w:r w:rsidR="002D27CB">
        <w:rPr>
          <w:rFonts w:eastAsia="Calibri"/>
          <w:sz w:val="22"/>
          <w:szCs w:val="22"/>
        </w:rPr>
        <w:t>a</w:t>
      </w:r>
      <w:r>
        <w:rPr>
          <w:rFonts w:eastAsia="Calibri"/>
          <w:sz w:val="22"/>
          <w:szCs w:val="22"/>
        </w:rPr>
        <w:t xml:space="preserve"> área:</w:t>
      </w:r>
    </w:p>
    <w:p w:rsidR="009C115D" w:rsidRDefault="009C115D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2.1.</w:t>
      </w:r>
      <w:r>
        <w:rPr>
          <w:rFonts w:eastAsia="Calibri"/>
          <w:sz w:val="22"/>
          <w:szCs w:val="22"/>
        </w:rPr>
        <w:tab/>
        <w:t>da piscina;</w:t>
      </w:r>
    </w:p>
    <w:p w:rsidR="009C115D" w:rsidRDefault="009C115D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2.2.</w:t>
      </w:r>
      <w:r w:rsidR="002D27CB">
        <w:rPr>
          <w:rFonts w:eastAsia="Calibri"/>
          <w:sz w:val="22"/>
          <w:szCs w:val="22"/>
        </w:rPr>
        <w:tab/>
        <w:t>do jardim.</w:t>
      </w:r>
    </w:p>
    <w:p w:rsidR="009C115D" w:rsidRDefault="009C115D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</w:p>
    <w:p w:rsidR="009C115D" w:rsidRDefault="009C115D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  <w:r w:rsidRPr="00347A0A">
        <w:rPr>
          <w:rFonts w:eastAsia="Calibri"/>
          <w:b/>
          <w:sz w:val="22"/>
          <w:szCs w:val="22"/>
        </w:rPr>
        <w:t>3.</w:t>
      </w:r>
      <w:r>
        <w:rPr>
          <w:rFonts w:eastAsia="Calibri"/>
          <w:sz w:val="22"/>
          <w:szCs w:val="22"/>
        </w:rPr>
        <w:tab/>
      </w:r>
      <w:r w:rsidR="00026FA2">
        <w:rPr>
          <w:rFonts w:eastAsia="Calibri"/>
          <w:sz w:val="22"/>
          <w:szCs w:val="22"/>
        </w:rPr>
        <w:t>Qual dos seguintes ternos de números é um tern</w:t>
      </w:r>
      <w:r w:rsidR="00347A0A">
        <w:rPr>
          <w:rFonts w:eastAsia="Calibri"/>
          <w:sz w:val="22"/>
          <w:szCs w:val="22"/>
        </w:rPr>
        <w:t>o pitagórico.</w:t>
      </w:r>
    </w:p>
    <w:p w:rsidR="00347A0A" w:rsidRDefault="00347A0A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(A)</w:t>
      </w:r>
      <w:r>
        <w:rPr>
          <w:rFonts w:eastAsia="Calibri"/>
          <w:sz w:val="22"/>
          <w:szCs w:val="22"/>
        </w:rPr>
        <w:t xml:space="preserve">  </w:t>
      </w:r>
      <w:r w:rsidR="00362C02">
        <w:rPr>
          <w:rFonts w:eastAsia="Calibri"/>
          <w:sz w:val="22"/>
          <w:szCs w:val="22"/>
        </w:rPr>
        <w:t>(15, 20, 24)</w:t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(B)</w:t>
      </w:r>
      <w:r>
        <w:rPr>
          <w:rFonts w:eastAsia="Calibri"/>
          <w:sz w:val="22"/>
          <w:szCs w:val="22"/>
        </w:rPr>
        <w:t xml:space="preserve">  </w:t>
      </w:r>
      <m:oMath>
        <m:d>
          <m:dPr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dPr>
          <m:e>
            <m:rad>
              <m:radPr>
                <m:degHide m:val="1"/>
                <m:ctrlPr>
                  <w:rPr>
                    <w:rFonts w:ascii="Cambria Math" w:eastAsia="Calibri" w:hAnsi="Cambria Math"/>
                    <w:i/>
                    <w:sz w:val="22"/>
                    <w:szCs w:val="22"/>
                  </w:rPr>
                </m:ctrlPr>
              </m:radPr>
              <m:deg/>
              <m:e>
                <m:r>
                  <w:rPr>
                    <w:rFonts w:ascii="Cambria Math" w:eastAsia="Calibri" w:hAnsi="Cambria Math"/>
                    <w:sz w:val="22"/>
                    <w:szCs w:val="22"/>
                  </w:rPr>
                  <m:t>6</m:t>
                </m:r>
              </m:e>
            </m:rad>
            <m:r>
              <w:rPr>
                <w:rFonts w:ascii="Cambria Math" w:eastAsia="Calibri" w:hAnsi="Cambria Math"/>
                <w:sz w:val="22"/>
                <w:szCs w:val="22"/>
              </w:rPr>
              <m:t xml:space="preserve">,  </m:t>
            </m:r>
            <m:rad>
              <m:radPr>
                <m:degHide m:val="1"/>
                <m:ctrlPr>
                  <w:rPr>
                    <w:rFonts w:ascii="Cambria Math" w:eastAsia="Calibri" w:hAnsi="Cambria Math"/>
                    <w:i/>
                    <w:sz w:val="22"/>
                    <w:szCs w:val="22"/>
                  </w:rPr>
                </m:ctrlPr>
              </m:radPr>
              <m:deg/>
              <m:e>
                <m:r>
                  <w:rPr>
                    <w:rFonts w:ascii="Cambria Math" w:eastAsia="Calibri" w:hAnsi="Cambria Math"/>
                    <w:sz w:val="22"/>
                    <w:szCs w:val="22"/>
                  </w:rPr>
                  <m:t>8</m:t>
                </m:r>
              </m:e>
            </m:rad>
            <m:r>
              <w:rPr>
                <w:rFonts w:ascii="Cambria Math" w:eastAsia="Calibri" w:hAnsi="Cambria Math"/>
                <w:sz w:val="22"/>
                <w:szCs w:val="22"/>
              </w:rPr>
              <m:t xml:space="preserve">,  </m:t>
            </m:r>
            <m:rad>
              <m:radPr>
                <m:degHide m:val="1"/>
                <m:ctrlPr>
                  <w:rPr>
                    <w:rFonts w:ascii="Cambria Math" w:eastAsia="Calibri" w:hAnsi="Cambria Math"/>
                    <w:i/>
                    <w:sz w:val="22"/>
                    <w:szCs w:val="22"/>
                  </w:rPr>
                </m:ctrlPr>
              </m:radPr>
              <m:deg/>
              <m:e>
                <m:r>
                  <w:rPr>
                    <w:rFonts w:ascii="Cambria Math" w:eastAsia="Calibri" w:hAnsi="Cambria Math"/>
                    <w:sz w:val="22"/>
                    <w:szCs w:val="22"/>
                  </w:rPr>
                  <m:t>10</m:t>
                </m:r>
              </m:e>
            </m:rad>
          </m:e>
        </m:d>
      </m:oMath>
    </w:p>
    <w:p w:rsidR="00347A0A" w:rsidRDefault="00347A0A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(C)</w:t>
      </w:r>
      <w:r>
        <w:rPr>
          <w:rFonts w:eastAsia="Calibri"/>
          <w:sz w:val="22"/>
          <w:szCs w:val="22"/>
        </w:rPr>
        <w:t xml:space="preserve">  </w:t>
      </w:r>
      <w:r w:rsidR="002D27CB">
        <w:rPr>
          <w:rFonts w:eastAsia="Calibri"/>
          <w:sz w:val="22"/>
          <w:szCs w:val="22"/>
        </w:rPr>
        <w:tab/>
      </w:r>
      <m:oMath>
        <m:d>
          <m:dPr>
            <m:ctrlPr>
              <w:rPr>
                <w:rFonts w:ascii="Cambria Math" w:eastAsia="Calibri" w:hAnsi="Cambria Math"/>
                <w:i/>
                <w:sz w:val="26"/>
                <w:szCs w:val="26"/>
              </w:rPr>
            </m:ctrlPr>
          </m:dPr>
          <m:e>
            <m:f>
              <m:fPr>
                <m:ctrlPr>
                  <w:rPr>
                    <w:rFonts w:ascii="Cambria Math" w:eastAsia="Calibri" w:hAnsi="Cambria Math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eastAsia="Calibri" w:hAnsi="Cambria Math"/>
                    <w:sz w:val="26"/>
                    <w:szCs w:val="26"/>
                  </w:rPr>
                  <m:t>3</m:t>
                </m:r>
              </m:num>
              <m:den>
                <m:r>
                  <w:rPr>
                    <w:rFonts w:ascii="Cambria Math" w:eastAsia="Calibri" w:hAnsi="Cambria Math"/>
                    <w:sz w:val="26"/>
                    <w:szCs w:val="26"/>
                  </w:rPr>
                  <m:t>2</m:t>
                </m:r>
              </m:den>
            </m:f>
            <m:r>
              <w:rPr>
                <w:rFonts w:ascii="Cambria Math" w:eastAsia="Calibri" w:hAnsi="Cambria Math"/>
                <w:sz w:val="26"/>
                <w:szCs w:val="26"/>
              </w:rPr>
              <m:t xml:space="preserve">,  2,  </m:t>
            </m:r>
            <m:f>
              <m:fPr>
                <m:ctrlPr>
                  <w:rPr>
                    <w:rFonts w:ascii="Cambria Math" w:eastAsia="Calibri" w:hAnsi="Cambria Math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eastAsia="Calibri" w:hAnsi="Cambria Math"/>
                    <w:sz w:val="26"/>
                    <w:szCs w:val="26"/>
                  </w:rPr>
                  <m:t>5</m:t>
                </m:r>
              </m:num>
              <m:den>
                <m:r>
                  <w:rPr>
                    <w:rFonts w:ascii="Cambria Math" w:eastAsia="Calibri" w:hAnsi="Cambria Math"/>
                    <w:sz w:val="26"/>
                    <w:szCs w:val="26"/>
                  </w:rPr>
                  <m:t>2</m:t>
                </m:r>
              </m:den>
            </m:f>
          </m:e>
        </m:d>
      </m:oMath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(D)</w:t>
      </w:r>
      <w:r>
        <w:rPr>
          <w:rFonts w:eastAsia="Calibri"/>
          <w:sz w:val="22"/>
          <w:szCs w:val="22"/>
        </w:rPr>
        <w:t xml:space="preserve">  </w:t>
      </w:r>
      <w:r w:rsidR="00362C02">
        <w:rPr>
          <w:rFonts w:eastAsia="Calibri"/>
          <w:sz w:val="22"/>
          <w:szCs w:val="22"/>
        </w:rPr>
        <w:t>(65, 72, 97)</w:t>
      </w:r>
    </w:p>
    <w:p w:rsidR="00347A0A" w:rsidRDefault="00347A0A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</w:p>
    <w:p w:rsidR="00347A0A" w:rsidRDefault="00347A0A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  <w:r w:rsidRPr="00347A0A">
        <w:rPr>
          <w:rFonts w:eastAsia="Calibri"/>
          <w:b/>
          <w:sz w:val="22"/>
          <w:szCs w:val="22"/>
        </w:rPr>
        <w:t>4.</w:t>
      </w:r>
      <w:r>
        <w:rPr>
          <w:rFonts w:eastAsia="Calibri"/>
          <w:sz w:val="22"/>
          <w:szCs w:val="22"/>
        </w:rPr>
        <w:tab/>
        <w:t>O LCD do Pedro tem um ecrã com formato 16:9 e 116 cm de diagonal.</w:t>
      </w:r>
    </w:p>
    <w:p w:rsidR="00347A0A" w:rsidRDefault="00347A0A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>Qual é a altura aproximada</w:t>
      </w:r>
      <w:r w:rsidR="00026FA2">
        <w:rPr>
          <w:rFonts w:eastAsia="Calibri"/>
          <w:sz w:val="22"/>
          <w:szCs w:val="22"/>
        </w:rPr>
        <w:t>, com duas casas decimais,</w:t>
      </w:r>
      <w:r>
        <w:rPr>
          <w:rFonts w:eastAsia="Calibri"/>
          <w:sz w:val="22"/>
          <w:szCs w:val="22"/>
        </w:rPr>
        <w:t xml:space="preserve"> do ecrã?</w:t>
      </w:r>
    </w:p>
    <w:p w:rsidR="008B6077" w:rsidRDefault="002D27CB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center"/>
        <w:rPr>
          <w:rFonts w:eastAsia="Calibri"/>
          <w:sz w:val="22"/>
          <w:szCs w:val="22"/>
        </w:rPr>
      </w:pPr>
      <w:r>
        <w:rPr>
          <w:rFonts w:eastAsia="Calibri"/>
          <w:noProof/>
          <w:sz w:val="22"/>
          <w:szCs w:val="22"/>
          <w:lang w:eastAsia="pt-PT"/>
        </w:rPr>
        <w:drawing>
          <wp:inline distT="0" distB="0" distL="0" distR="0" wp14:anchorId="14B6B596" wp14:editId="4060F9D5">
            <wp:extent cx="1076325" cy="79964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\\srv-files1.portoeditora.pt\users$\BG\Restauracao\NDomingues\Desktop\_TRABALHO_\M8FN\05_Guia_professor\imagens\20131537_CONT_DD07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799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7A0A" w:rsidRDefault="00347A0A" w:rsidP="00333690">
      <w:pPr>
        <w:pStyle w:val="QUESTAO1"/>
        <w:tabs>
          <w:tab w:val="left" w:pos="425"/>
          <w:tab w:val="left" w:pos="993"/>
        </w:tabs>
        <w:spacing w:before="0" w:afterLines="60" w:after="144" w:line="240" w:lineRule="auto"/>
        <w:ind w:firstLine="0"/>
        <w:jc w:val="both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(A)</w:t>
      </w:r>
      <w:r w:rsidR="002D27CB">
        <w:rPr>
          <w:rFonts w:eastAsia="Calibri"/>
          <w:sz w:val="22"/>
          <w:szCs w:val="22"/>
        </w:rPr>
        <w:t xml:space="preserve">  56,87 cm</w:t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(B)</w:t>
      </w:r>
      <w:r w:rsidR="002D27CB">
        <w:rPr>
          <w:rFonts w:eastAsia="Calibri"/>
          <w:sz w:val="22"/>
          <w:szCs w:val="22"/>
        </w:rPr>
        <w:t xml:space="preserve">  65,25 cm</w:t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(C)</w:t>
      </w:r>
      <w:r w:rsidR="002D27CB">
        <w:rPr>
          <w:rFonts w:eastAsia="Calibri"/>
          <w:sz w:val="22"/>
          <w:szCs w:val="22"/>
        </w:rPr>
        <w:t xml:space="preserve">  56,25 cm</w:t>
      </w:r>
      <w:r>
        <w:rPr>
          <w:rFonts w:eastAsia="Calibri"/>
          <w:sz w:val="22"/>
          <w:szCs w:val="22"/>
        </w:rPr>
        <w:t xml:space="preserve"> </w:t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(D)</w:t>
      </w:r>
      <w:r w:rsidR="002D27CB">
        <w:rPr>
          <w:rFonts w:eastAsia="Calibri"/>
          <w:sz w:val="22"/>
          <w:szCs w:val="22"/>
        </w:rPr>
        <w:t xml:space="preserve">  65,87 cm</w:t>
      </w:r>
    </w:p>
    <w:p w:rsidR="008B6077" w:rsidRDefault="008B6077" w:rsidP="00333690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</w:p>
    <w:p w:rsidR="008B6077" w:rsidRDefault="002D27CB" w:rsidP="00026FA2">
      <w:pPr>
        <w:pStyle w:val="QUESTAO1"/>
        <w:tabs>
          <w:tab w:val="left" w:pos="425"/>
        </w:tabs>
        <w:spacing w:before="0" w:afterLines="60" w:after="144" w:line="276" w:lineRule="auto"/>
        <w:ind w:left="420"/>
        <w:rPr>
          <w:rFonts w:eastAsia="Calibri"/>
          <w:sz w:val="22"/>
          <w:szCs w:val="22"/>
        </w:rPr>
      </w:pPr>
      <w:r>
        <w:rPr>
          <w:rFonts w:eastAsia="Calibri"/>
          <w:noProof/>
          <w:sz w:val="22"/>
          <w:szCs w:val="22"/>
          <w:lang w:eastAsia="pt-PT"/>
        </w:rPr>
        <w:drawing>
          <wp:anchor distT="0" distB="0" distL="114300" distR="114300" simplePos="0" relativeHeight="251669504" behindDoc="0" locked="0" layoutInCell="1" allowOverlap="1" wp14:anchorId="39B461F1" wp14:editId="581E210F">
            <wp:simplePos x="0" y="0"/>
            <wp:positionH relativeFrom="column">
              <wp:posOffset>4950460</wp:posOffset>
            </wp:positionH>
            <wp:positionV relativeFrom="paragraph">
              <wp:posOffset>10795</wp:posOffset>
            </wp:positionV>
            <wp:extent cx="1095375" cy="127127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\\srv-files1.portoeditora.pt\users$\BG\Restauracao\NDomingues\Desktop\_TRABALHO_\M8FN\05_Guia_professor\imagens\20131537_CONT_DD07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27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6FA2">
        <w:rPr>
          <w:rFonts w:eastAsia="Calibri"/>
          <w:sz w:val="22"/>
          <w:szCs w:val="22"/>
        </w:rPr>
        <w:tab/>
      </w:r>
      <w:r w:rsidR="008B6077" w:rsidRPr="008B6077">
        <w:rPr>
          <w:rFonts w:eastAsia="Calibri"/>
          <w:b/>
          <w:sz w:val="22"/>
          <w:szCs w:val="22"/>
        </w:rPr>
        <w:t>5.</w:t>
      </w:r>
      <w:r w:rsidR="008B6077">
        <w:rPr>
          <w:rFonts w:eastAsia="Calibri"/>
          <w:sz w:val="22"/>
          <w:szCs w:val="22"/>
        </w:rPr>
        <w:tab/>
        <w:t>Na figura</w:t>
      </w:r>
      <w:r w:rsidR="00026FA2">
        <w:rPr>
          <w:rFonts w:eastAsia="Calibri"/>
          <w:sz w:val="22"/>
          <w:szCs w:val="22"/>
        </w:rPr>
        <w:t xml:space="preserve"> ao lado</w:t>
      </w:r>
      <w:r w:rsidR="008B6077">
        <w:rPr>
          <w:rFonts w:eastAsia="Calibri"/>
          <w:sz w:val="22"/>
          <w:szCs w:val="22"/>
        </w:rPr>
        <w:t xml:space="preserve">, </w:t>
      </w:r>
      <w:r w:rsidR="00026FA2">
        <w:rPr>
          <w:rFonts w:eastAsia="Calibri"/>
          <w:sz w:val="22"/>
          <w:szCs w:val="22"/>
        </w:rPr>
        <w:t>está representado um</w:t>
      </w:r>
      <w:r w:rsidR="008B6077">
        <w:rPr>
          <w:rFonts w:eastAsia="Calibri"/>
          <w:sz w:val="22"/>
          <w:szCs w:val="22"/>
        </w:rPr>
        <w:t xml:space="preserve"> quadrado </w:t>
      </w:r>
      <w:r w:rsidR="00026FA2">
        <w:rPr>
          <w:rFonts w:eastAsia="Calibri"/>
          <w:sz w:val="22"/>
          <w:szCs w:val="22"/>
        </w:rPr>
        <w:t>colocado sobre uma grelha quadriculada</w:t>
      </w:r>
      <w:r w:rsidR="008B6077">
        <w:rPr>
          <w:rFonts w:eastAsia="Calibri"/>
          <w:sz w:val="22"/>
          <w:szCs w:val="22"/>
        </w:rPr>
        <w:t>.</w:t>
      </w:r>
    </w:p>
    <w:p w:rsidR="008B6077" w:rsidRDefault="008B6077" w:rsidP="00333690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>Sabendo que cada quadrícula tem 1 cm de lado, a área do quadrado é:</w:t>
      </w:r>
    </w:p>
    <w:p w:rsidR="002D27CB" w:rsidRDefault="008B6077" w:rsidP="00333690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sz w:val="22"/>
          <w:szCs w:val="22"/>
          <w:vertAlign w:val="superscript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(A)</w:t>
      </w:r>
      <w:r>
        <w:rPr>
          <w:rFonts w:eastAsia="Calibri"/>
          <w:sz w:val="22"/>
          <w:szCs w:val="22"/>
        </w:rPr>
        <w:t xml:space="preserve">  5 cm</w:t>
      </w:r>
      <w:r>
        <w:rPr>
          <w:rFonts w:eastAsia="Calibri"/>
          <w:sz w:val="22"/>
          <w:szCs w:val="22"/>
          <w:vertAlign w:val="superscript"/>
        </w:rPr>
        <w:t>2</w:t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="002D27CB"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(B)</w:t>
      </w:r>
      <w:r>
        <w:rPr>
          <w:rFonts w:eastAsia="Calibri"/>
          <w:sz w:val="22"/>
          <w:szCs w:val="22"/>
        </w:rPr>
        <w:t xml:space="preserve">  13 cm</w:t>
      </w:r>
      <w:r>
        <w:rPr>
          <w:rFonts w:eastAsia="Calibri"/>
          <w:sz w:val="22"/>
          <w:szCs w:val="22"/>
          <w:vertAlign w:val="superscript"/>
        </w:rPr>
        <w:t>2</w:t>
      </w:r>
    </w:p>
    <w:p w:rsidR="00B93FF6" w:rsidRDefault="008B6077" w:rsidP="00333690">
      <w:pPr>
        <w:pStyle w:val="QUESTAO1"/>
        <w:tabs>
          <w:tab w:val="left" w:pos="425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(C)</w:t>
      </w:r>
      <w:r>
        <w:rPr>
          <w:rFonts w:eastAsia="Calibri"/>
          <w:sz w:val="22"/>
          <w:szCs w:val="22"/>
        </w:rPr>
        <w:t xml:space="preserve">  </w:t>
      </w:r>
      <m:oMath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5</m:t>
            </m:r>
          </m:e>
        </m:rad>
      </m:oMath>
      <w:r w:rsidR="00362C02">
        <w:rPr>
          <w:rFonts w:eastAsia="Calibri"/>
          <w:sz w:val="22"/>
          <w:szCs w:val="22"/>
        </w:rPr>
        <w:t xml:space="preserve"> </w:t>
      </w:r>
      <w:r>
        <w:rPr>
          <w:rFonts w:eastAsia="Calibri"/>
          <w:sz w:val="22"/>
          <w:szCs w:val="22"/>
        </w:rPr>
        <w:t>cm</w:t>
      </w:r>
      <w:r>
        <w:rPr>
          <w:rFonts w:eastAsia="Calibri"/>
          <w:sz w:val="22"/>
          <w:szCs w:val="22"/>
          <w:vertAlign w:val="superscript"/>
        </w:rPr>
        <w:t>2</w:t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347A0A">
        <w:rPr>
          <w:rFonts w:eastAsia="Calibri"/>
          <w:b/>
          <w:sz w:val="22"/>
          <w:szCs w:val="22"/>
        </w:rPr>
        <w:t>(D)</w:t>
      </w:r>
      <w:r>
        <w:rPr>
          <w:rFonts w:eastAsia="Calibri"/>
          <w:sz w:val="22"/>
          <w:szCs w:val="22"/>
        </w:rPr>
        <w:t xml:space="preserve">  </w:t>
      </w:r>
      <m:oMath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13</m:t>
            </m:r>
          </m:e>
        </m:rad>
        <m:r>
          <w:rPr>
            <w:rFonts w:ascii="Cambria Math" w:eastAsia="Calibri" w:hAnsi="Cambria Math"/>
            <w:sz w:val="22"/>
            <w:szCs w:val="22"/>
          </w:rPr>
          <m:t xml:space="preserve"> </m:t>
        </m:r>
      </m:oMath>
      <w:r>
        <w:rPr>
          <w:rFonts w:eastAsia="Calibri"/>
          <w:sz w:val="22"/>
          <w:szCs w:val="22"/>
        </w:rPr>
        <w:t>cm</w:t>
      </w:r>
      <w:r>
        <w:rPr>
          <w:rFonts w:eastAsia="Calibri"/>
          <w:sz w:val="22"/>
          <w:szCs w:val="22"/>
          <w:vertAlign w:val="superscript"/>
        </w:rPr>
        <w:t>2</w:t>
      </w:r>
    </w:p>
    <w:p w:rsidR="002D27CB" w:rsidRDefault="002D27CB">
      <w:pPr>
        <w:spacing w:after="0" w:line="240" w:lineRule="auto"/>
        <w:rPr>
          <w:rFonts w:ascii="Arial" w:eastAsia="Calibri" w:hAnsi="Arial" w:cs="Arial"/>
          <w:b/>
          <w:color w:val="000000"/>
        </w:rPr>
      </w:pPr>
      <w:r>
        <w:rPr>
          <w:rFonts w:eastAsia="Calibri"/>
          <w:b/>
        </w:rPr>
        <w:br w:type="page"/>
      </w:r>
    </w:p>
    <w:p w:rsidR="008B6077" w:rsidRDefault="002D27CB" w:rsidP="002D27CB">
      <w:pPr>
        <w:pStyle w:val="QUESTAO1"/>
        <w:tabs>
          <w:tab w:val="left" w:pos="425"/>
        </w:tabs>
        <w:spacing w:before="0" w:afterLines="60" w:after="144" w:line="276" w:lineRule="auto"/>
        <w:ind w:left="420"/>
        <w:rPr>
          <w:rFonts w:eastAsia="Calibri"/>
          <w:sz w:val="22"/>
          <w:szCs w:val="22"/>
        </w:rPr>
      </w:pPr>
      <w:r>
        <w:rPr>
          <w:rFonts w:eastAsia="Calibri"/>
          <w:b/>
          <w:noProof/>
          <w:sz w:val="22"/>
          <w:szCs w:val="22"/>
          <w:lang w:eastAsia="pt-PT"/>
        </w:rPr>
        <w:lastRenderedPageBreak/>
        <w:drawing>
          <wp:anchor distT="0" distB="0" distL="114300" distR="114300" simplePos="0" relativeHeight="251671552" behindDoc="0" locked="0" layoutInCell="1" allowOverlap="1" wp14:anchorId="6DF064C4" wp14:editId="3A56A76B">
            <wp:simplePos x="0" y="0"/>
            <wp:positionH relativeFrom="column">
              <wp:posOffset>3802837</wp:posOffset>
            </wp:positionH>
            <wp:positionV relativeFrom="paragraph">
              <wp:posOffset>-11430</wp:posOffset>
            </wp:positionV>
            <wp:extent cx="1959610" cy="1200150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\\srv-files1.portoeditora.pt\users$\BG\Restauracao\NDomingues\Desktop\_TRABALHO_\M8FN\05_Guia_professor\imagens\20131537_CONT_DD07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961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6077" w:rsidRPr="00677EB0">
        <w:rPr>
          <w:rFonts w:eastAsia="Calibri"/>
          <w:b/>
          <w:sz w:val="22"/>
          <w:szCs w:val="22"/>
        </w:rPr>
        <w:t>6.</w:t>
      </w:r>
      <w:r w:rsidR="008B6077">
        <w:rPr>
          <w:rFonts w:eastAsia="Calibri"/>
          <w:sz w:val="22"/>
          <w:szCs w:val="22"/>
        </w:rPr>
        <w:tab/>
      </w:r>
      <w:r w:rsidR="00C02EDA">
        <w:rPr>
          <w:rFonts w:eastAsia="Calibri"/>
          <w:sz w:val="22"/>
          <w:szCs w:val="22"/>
        </w:rPr>
        <w:t>Na figura ao lado está repres</w:t>
      </w:r>
      <w:r>
        <w:rPr>
          <w:rFonts w:eastAsia="Calibri"/>
          <w:sz w:val="22"/>
          <w:szCs w:val="22"/>
        </w:rPr>
        <w:t xml:space="preserve">entada a pirâmide quadrangular </w:t>
      </w:r>
      <w:r w:rsidR="00C02EDA">
        <w:rPr>
          <w:rFonts w:eastAsia="Calibri"/>
          <w:sz w:val="22"/>
          <w:szCs w:val="22"/>
        </w:rPr>
        <w:t>[</w:t>
      </w:r>
      <w:r w:rsidR="00C02EDA">
        <w:rPr>
          <w:rFonts w:eastAsia="Calibri"/>
          <w:i/>
          <w:sz w:val="22"/>
          <w:szCs w:val="22"/>
        </w:rPr>
        <w:t>ABCDE</w:t>
      </w:r>
      <w:r w:rsidR="00C02EDA">
        <w:rPr>
          <w:rFonts w:eastAsia="Calibri"/>
          <w:sz w:val="22"/>
          <w:szCs w:val="22"/>
        </w:rPr>
        <w:t>] e uma das suas faces</w:t>
      </w:r>
      <w:r w:rsidR="00026FA2">
        <w:rPr>
          <w:rFonts w:eastAsia="Calibri"/>
          <w:sz w:val="22"/>
          <w:szCs w:val="22"/>
        </w:rPr>
        <w:t>, [</w:t>
      </w:r>
      <w:r w:rsidR="00026FA2" w:rsidRPr="00026FA2">
        <w:rPr>
          <w:rFonts w:eastAsia="Calibri"/>
          <w:i/>
          <w:sz w:val="22"/>
          <w:szCs w:val="22"/>
        </w:rPr>
        <w:t>ABE</w:t>
      </w:r>
      <w:r w:rsidR="00026FA2">
        <w:rPr>
          <w:rFonts w:eastAsia="Calibri"/>
          <w:sz w:val="22"/>
          <w:szCs w:val="22"/>
        </w:rPr>
        <w:t>]</w:t>
      </w:r>
      <w:r w:rsidR="00C02EDA">
        <w:rPr>
          <w:rFonts w:eastAsia="Calibri"/>
          <w:sz w:val="22"/>
          <w:szCs w:val="22"/>
        </w:rPr>
        <w:t xml:space="preserve">. </w:t>
      </w:r>
    </w:p>
    <w:p w:rsidR="00C02EDA" w:rsidRDefault="00C02EDA" w:rsidP="002D27CB">
      <w:pPr>
        <w:pStyle w:val="QUESTAO1"/>
        <w:tabs>
          <w:tab w:val="left" w:pos="425"/>
        </w:tabs>
        <w:spacing w:before="0" w:afterLines="60" w:after="144" w:line="276" w:lineRule="auto"/>
        <w:ind w:left="420"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>As medidas apresentadas estão expressas em centímetros.</w:t>
      </w:r>
    </w:p>
    <w:p w:rsidR="00C02EDA" w:rsidRDefault="00C55700" w:rsidP="005779C2">
      <w:pPr>
        <w:pStyle w:val="QUESTAO1"/>
        <w:tabs>
          <w:tab w:val="left" w:pos="425"/>
          <w:tab w:val="left" w:pos="851"/>
        </w:tabs>
        <w:spacing w:before="0" w:afterLines="60" w:after="144" w:line="276" w:lineRule="auto"/>
        <w:ind w:left="851" w:hanging="851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 w:rsidR="00C02EDA">
        <w:rPr>
          <w:rFonts w:eastAsia="Calibri"/>
          <w:sz w:val="22"/>
          <w:szCs w:val="22"/>
        </w:rPr>
        <w:tab/>
      </w:r>
      <w:r w:rsidR="00C02EDA" w:rsidRPr="00677EB0">
        <w:rPr>
          <w:rFonts w:eastAsia="Calibri"/>
          <w:b/>
          <w:sz w:val="22"/>
          <w:szCs w:val="22"/>
        </w:rPr>
        <w:t>6.1.</w:t>
      </w:r>
      <w:r w:rsidR="00C02EDA">
        <w:rPr>
          <w:rFonts w:eastAsia="Calibri"/>
          <w:sz w:val="22"/>
          <w:szCs w:val="22"/>
        </w:rPr>
        <w:tab/>
        <w:t>Mostra que a altura do triângulo [</w:t>
      </w:r>
      <w:r w:rsidR="00C02EDA">
        <w:rPr>
          <w:rFonts w:eastAsia="Calibri"/>
          <w:i/>
          <w:sz w:val="22"/>
          <w:szCs w:val="22"/>
        </w:rPr>
        <w:t>ABE</w:t>
      </w:r>
      <w:r w:rsidR="00C02EDA">
        <w:rPr>
          <w:rFonts w:eastAsia="Calibri"/>
          <w:sz w:val="22"/>
          <w:szCs w:val="22"/>
        </w:rPr>
        <w:t xml:space="preserve">] é igual a </w:t>
      </w:r>
      <m:oMath>
        <m:r>
          <w:rPr>
            <w:rFonts w:ascii="Cambria Math" w:eastAsia="Calibri" w:hAnsi="Cambria Math"/>
            <w:sz w:val="22"/>
            <w:szCs w:val="22"/>
          </w:rPr>
          <m:t>2</m:t>
        </m:r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21</m:t>
            </m:r>
          </m:e>
        </m:rad>
      </m:oMath>
      <w:r w:rsidR="00C02EDA">
        <w:rPr>
          <w:rFonts w:eastAsia="Calibri"/>
          <w:sz w:val="22"/>
          <w:szCs w:val="22"/>
        </w:rPr>
        <w:t xml:space="preserve"> cm.</w:t>
      </w:r>
    </w:p>
    <w:p w:rsidR="005779C2" w:rsidRDefault="00C02EDA" w:rsidP="005779C2">
      <w:pPr>
        <w:pStyle w:val="QUESTAO1"/>
        <w:tabs>
          <w:tab w:val="left" w:pos="425"/>
          <w:tab w:val="left" w:pos="851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677EB0">
        <w:rPr>
          <w:rFonts w:eastAsia="Calibri"/>
          <w:b/>
          <w:sz w:val="22"/>
          <w:szCs w:val="22"/>
        </w:rPr>
        <w:t>6.2.</w:t>
      </w:r>
      <w:r>
        <w:rPr>
          <w:rFonts w:eastAsia="Calibri"/>
          <w:sz w:val="22"/>
          <w:szCs w:val="22"/>
        </w:rPr>
        <w:tab/>
        <w:t>Calcula o volume da pirâmide.</w:t>
      </w:r>
    </w:p>
    <w:p w:rsidR="00C02EDA" w:rsidRDefault="005779C2" w:rsidP="005779C2">
      <w:pPr>
        <w:pStyle w:val="QUESTAO1"/>
        <w:tabs>
          <w:tab w:val="left" w:pos="425"/>
          <w:tab w:val="left" w:pos="851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="00C02EDA">
        <w:rPr>
          <w:rFonts w:eastAsia="Calibri"/>
          <w:sz w:val="22"/>
          <w:szCs w:val="22"/>
        </w:rPr>
        <w:t>Apresenta o resultado arredondado às décimas do cm</w:t>
      </w:r>
      <w:r w:rsidR="00C02EDA">
        <w:rPr>
          <w:rFonts w:eastAsia="Calibri"/>
          <w:sz w:val="22"/>
          <w:szCs w:val="22"/>
          <w:vertAlign w:val="superscript"/>
        </w:rPr>
        <w:t>3</w:t>
      </w:r>
      <w:r w:rsidR="00C02EDA">
        <w:rPr>
          <w:rFonts w:eastAsia="Calibri"/>
          <w:sz w:val="22"/>
          <w:szCs w:val="22"/>
        </w:rPr>
        <w:t>.</w:t>
      </w:r>
    </w:p>
    <w:p w:rsidR="002D27CB" w:rsidRDefault="002D27CB" w:rsidP="00333690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firstLine="0"/>
        <w:rPr>
          <w:rFonts w:eastAsia="Calibri"/>
          <w:b/>
          <w:sz w:val="22"/>
          <w:szCs w:val="22"/>
        </w:rPr>
      </w:pPr>
    </w:p>
    <w:p w:rsidR="00C02EDA" w:rsidRDefault="002D27CB" w:rsidP="002D27CB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left="420"/>
        <w:rPr>
          <w:rFonts w:eastAsia="Calibri"/>
          <w:sz w:val="22"/>
          <w:szCs w:val="22"/>
        </w:rPr>
      </w:pPr>
      <w:r>
        <w:rPr>
          <w:rFonts w:eastAsia="Calibri"/>
          <w:b/>
          <w:noProof/>
          <w:sz w:val="22"/>
          <w:szCs w:val="22"/>
          <w:lang w:eastAsia="pt-PT"/>
        </w:rPr>
        <w:drawing>
          <wp:anchor distT="0" distB="0" distL="114300" distR="114300" simplePos="0" relativeHeight="251672576" behindDoc="0" locked="0" layoutInCell="1" allowOverlap="1" wp14:anchorId="7D315E23" wp14:editId="69F560A5">
            <wp:simplePos x="0" y="0"/>
            <wp:positionH relativeFrom="column">
              <wp:posOffset>4571365</wp:posOffset>
            </wp:positionH>
            <wp:positionV relativeFrom="paragraph">
              <wp:posOffset>12700</wp:posOffset>
            </wp:positionV>
            <wp:extent cx="1473200" cy="1200150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\\srv-files1.portoeditora.pt\users$\BG\Restauracao\NDomingues\Desktop\_TRABALHO_\M8FN\05_Guia_professor\imagens\20131537_CONT_DD07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2EDA" w:rsidRPr="00677EB0">
        <w:rPr>
          <w:rFonts w:eastAsia="Calibri"/>
          <w:b/>
          <w:sz w:val="22"/>
          <w:szCs w:val="22"/>
        </w:rPr>
        <w:t>7.</w:t>
      </w:r>
      <w:r w:rsidR="00C02EDA">
        <w:rPr>
          <w:rFonts w:eastAsia="Calibri"/>
          <w:sz w:val="22"/>
          <w:szCs w:val="22"/>
        </w:rPr>
        <w:tab/>
        <w:t>Na figura ao lado est</w:t>
      </w:r>
      <w:r>
        <w:rPr>
          <w:rFonts w:eastAsia="Calibri"/>
          <w:sz w:val="22"/>
          <w:szCs w:val="22"/>
        </w:rPr>
        <w:t xml:space="preserve">ão representados os triângulos </w:t>
      </w:r>
      <w:r w:rsidR="00C02EDA">
        <w:rPr>
          <w:rFonts w:eastAsia="Calibri"/>
          <w:sz w:val="22"/>
          <w:szCs w:val="22"/>
        </w:rPr>
        <w:t>retângulos [</w:t>
      </w:r>
      <w:r w:rsidR="00C02EDA">
        <w:rPr>
          <w:rFonts w:eastAsia="Calibri"/>
          <w:i/>
          <w:sz w:val="22"/>
          <w:szCs w:val="22"/>
        </w:rPr>
        <w:t>ABC</w:t>
      </w:r>
      <w:r w:rsidR="00C02EDA">
        <w:rPr>
          <w:rFonts w:eastAsia="Calibri"/>
          <w:sz w:val="22"/>
          <w:szCs w:val="22"/>
        </w:rPr>
        <w:t>] e [</w:t>
      </w:r>
      <w:r w:rsidR="00C02EDA">
        <w:rPr>
          <w:rFonts w:eastAsia="Calibri"/>
          <w:i/>
          <w:sz w:val="22"/>
          <w:szCs w:val="22"/>
        </w:rPr>
        <w:t>EDC</w:t>
      </w:r>
      <w:r w:rsidR="00C02EDA">
        <w:rPr>
          <w:rFonts w:eastAsia="Calibri"/>
          <w:sz w:val="22"/>
          <w:szCs w:val="22"/>
        </w:rPr>
        <w:t>].</w:t>
      </w:r>
    </w:p>
    <w:p w:rsidR="00C02EDA" w:rsidRDefault="00C02EDA" w:rsidP="00333690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>Sabe-se que:</w:t>
      </w:r>
    </w:p>
    <w:p w:rsidR="00C02EDA" w:rsidRDefault="00C02EDA" w:rsidP="00333690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 xml:space="preserve">• o ponto </w:t>
      </w:r>
      <w:r>
        <w:rPr>
          <w:rFonts w:eastAsia="Calibri"/>
          <w:i/>
          <w:sz w:val="22"/>
          <w:szCs w:val="22"/>
        </w:rPr>
        <w:t>E</w:t>
      </w:r>
      <w:r>
        <w:rPr>
          <w:rFonts w:eastAsia="Calibri"/>
          <w:sz w:val="22"/>
          <w:szCs w:val="22"/>
        </w:rPr>
        <w:t xml:space="preserve"> pertence ao segmento de reta [</w:t>
      </w:r>
      <w:r>
        <w:rPr>
          <w:rFonts w:eastAsia="Calibri"/>
          <w:i/>
          <w:sz w:val="22"/>
          <w:szCs w:val="22"/>
        </w:rPr>
        <w:t>BC</w:t>
      </w:r>
      <w:r w:rsidR="0078532F">
        <w:rPr>
          <w:rFonts w:eastAsia="Calibri"/>
          <w:sz w:val="22"/>
          <w:szCs w:val="22"/>
        </w:rPr>
        <w:t>];</w:t>
      </w:r>
    </w:p>
    <w:p w:rsidR="00C02EDA" w:rsidRDefault="00C02EDA" w:rsidP="00333690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 xml:space="preserve">• o ponto </w:t>
      </w:r>
      <w:r>
        <w:rPr>
          <w:rFonts w:eastAsia="Calibri"/>
          <w:i/>
          <w:sz w:val="22"/>
          <w:szCs w:val="22"/>
        </w:rPr>
        <w:t>D</w:t>
      </w:r>
      <w:r>
        <w:rPr>
          <w:rFonts w:eastAsia="Calibri"/>
          <w:sz w:val="22"/>
          <w:szCs w:val="22"/>
        </w:rPr>
        <w:t xml:space="preserve"> pertence ao segmento de reta [</w:t>
      </w:r>
      <w:r>
        <w:rPr>
          <w:rFonts w:eastAsia="Calibri"/>
          <w:i/>
          <w:sz w:val="22"/>
          <w:szCs w:val="22"/>
        </w:rPr>
        <w:t>AC</w:t>
      </w:r>
      <w:r w:rsidR="0078532F">
        <w:rPr>
          <w:rFonts w:eastAsia="Calibri"/>
          <w:sz w:val="22"/>
          <w:szCs w:val="22"/>
        </w:rPr>
        <w:t>];</w:t>
      </w:r>
    </w:p>
    <w:p w:rsidR="00C02EDA" w:rsidRDefault="00C02EDA" w:rsidP="00333690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  <w:t xml:space="preserve">• </w:t>
      </w:r>
      <m:oMath>
        <m:acc>
          <m:accPr>
            <m:chr m:val="̅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eastAsia="Calibri" w:hAnsi="Cambria Math"/>
                <w:sz w:val="22"/>
                <w:szCs w:val="22"/>
              </w:rPr>
              <m:t>A</m:t>
            </m:r>
            <m:r>
              <w:rPr>
                <w:rFonts w:ascii="Cambria Math" w:eastAsia="Calibri" w:hAnsi="Cambria Math"/>
                <w:sz w:val="22"/>
                <w:szCs w:val="22"/>
              </w:rPr>
              <m:t>D</m:t>
            </m:r>
          </m:e>
        </m:acc>
        <m:r>
          <w:rPr>
            <w:rFonts w:ascii="Cambria Math" w:eastAsia="Calibri" w:hAnsi="Cambria Math"/>
            <w:sz w:val="22"/>
            <w:szCs w:val="22"/>
          </w:rPr>
          <m:t>=16,5</m:t>
        </m:r>
      </m:oMath>
      <w:r>
        <w:rPr>
          <w:rFonts w:eastAsia="Calibri"/>
          <w:sz w:val="22"/>
          <w:szCs w:val="22"/>
        </w:rPr>
        <w:t xml:space="preserve">cm ; </w:t>
      </w:r>
      <m:oMath>
        <m:acc>
          <m:accPr>
            <m:chr m:val="̅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eastAsia="Calibri" w:hAnsi="Cambria Math"/>
                <w:sz w:val="22"/>
                <w:szCs w:val="22"/>
              </w:rPr>
              <m:t>DC</m:t>
            </m:r>
          </m:e>
        </m:acc>
        <m:r>
          <w:rPr>
            <w:rFonts w:ascii="Cambria Math" w:eastAsia="Calibri" w:hAnsi="Cambria Math"/>
            <w:sz w:val="22"/>
            <w:szCs w:val="22"/>
          </w:rPr>
          <m:t>=</m:t>
        </m:r>
        <m:r>
          <w:rPr>
            <w:rFonts w:ascii="Cambria Math" w:eastAsia="Calibri" w:hAnsi="Cambria Math"/>
            <w:sz w:val="22"/>
            <w:szCs w:val="22"/>
          </w:rPr>
          <m:t xml:space="preserve">6 </m:t>
        </m:r>
      </m:oMath>
      <w:r>
        <w:rPr>
          <w:rFonts w:eastAsia="Calibri"/>
          <w:sz w:val="22"/>
          <w:szCs w:val="22"/>
        </w:rPr>
        <w:t xml:space="preserve">cm ; </w:t>
      </w:r>
      <m:oMath>
        <m:acc>
          <m:accPr>
            <m:chr m:val="̅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eastAsia="Calibri" w:hAnsi="Cambria Math"/>
                <w:sz w:val="22"/>
                <w:szCs w:val="22"/>
              </w:rPr>
              <m:t>EC</m:t>
            </m:r>
          </m:e>
        </m:acc>
        <m:r>
          <w:rPr>
            <w:rFonts w:ascii="Cambria Math" w:eastAsia="Calibri" w:hAnsi="Cambria Math"/>
            <w:sz w:val="22"/>
            <w:szCs w:val="22"/>
          </w:rPr>
          <m:t>=</m:t>
        </m:r>
        <m:r>
          <w:rPr>
            <w:rFonts w:ascii="Cambria Math" w:eastAsia="Calibri" w:hAnsi="Cambria Math"/>
            <w:sz w:val="22"/>
            <w:szCs w:val="22"/>
          </w:rPr>
          <m:t>7,5</m:t>
        </m:r>
      </m:oMath>
      <w:r w:rsidR="00362C02">
        <w:rPr>
          <w:rFonts w:eastAsia="Calibri"/>
          <w:sz w:val="22"/>
          <w:szCs w:val="22"/>
        </w:rPr>
        <w:t xml:space="preserve"> </w:t>
      </w:r>
      <w:r>
        <w:rPr>
          <w:rFonts w:eastAsia="Calibri"/>
          <w:sz w:val="22"/>
          <w:szCs w:val="22"/>
        </w:rPr>
        <w:t>cm.</w:t>
      </w:r>
    </w:p>
    <w:p w:rsidR="00C02EDA" w:rsidRDefault="00C02EDA" w:rsidP="005779C2">
      <w:pPr>
        <w:pStyle w:val="QUESTAO1"/>
        <w:tabs>
          <w:tab w:val="left" w:pos="425"/>
          <w:tab w:val="left" w:pos="851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677EB0">
        <w:rPr>
          <w:rFonts w:eastAsia="Calibri"/>
          <w:b/>
          <w:sz w:val="22"/>
          <w:szCs w:val="22"/>
        </w:rPr>
        <w:t>7.1.</w:t>
      </w:r>
      <w:r>
        <w:rPr>
          <w:rFonts w:eastAsia="Calibri"/>
          <w:sz w:val="22"/>
          <w:szCs w:val="22"/>
        </w:rPr>
        <w:tab/>
        <w:t>Justifica que os triângulos [</w:t>
      </w:r>
      <w:r>
        <w:rPr>
          <w:rFonts w:eastAsia="Calibri"/>
          <w:i/>
          <w:sz w:val="22"/>
          <w:szCs w:val="22"/>
        </w:rPr>
        <w:t>ABC</w:t>
      </w:r>
      <w:r>
        <w:rPr>
          <w:rFonts w:eastAsia="Calibri"/>
          <w:sz w:val="22"/>
          <w:szCs w:val="22"/>
        </w:rPr>
        <w:t>] e [</w:t>
      </w:r>
      <w:r>
        <w:rPr>
          <w:rFonts w:eastAsia="Calibri"/>
          <w:i/>
          <w:sz w:val="22"/>
          <w:szCs w:val="22"/>
        </w:rPr>
        <w:t>EDC</w:t>
      </w:r>
      <w:r>
        <w:rPr>
          <w:rFonts w:eastAsia="Calibri"/>
          <w:sz w:val="22"/>
          <w:szCs w:val="22"/>
        </w:rPr>
        <w:t>] são semelhantes.</w:t>
      </w:r>
    </w:p>
    <w:p w:rsidR="005779C2" w:rsidRDefault="00C02EDA" w:rsidP="005779C2">
      <w:pPr>
        <w:pStyle w:val="QUESTAO1"/>
        <w:tabs>
          <w:tab w:val="left" w:pos="425"/>
          <w:tab w:val="left" w:pos="851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677EB0">
        <w:rPr>
          <w:rFonts w:eastAsia="Calibri"/>
          <w:b/>
          <w:sz w:val="22"/>
          <w:szCs w:val="22"/>
        </w:rPr>
        <w:t>7.2.</w:t>
      </w:r>
      <w:r>
        <w:rPr>
          <w:rFonts w:eastAsia="Calibri"/>
          <w:sz w:val="22"/>
          <w:szCs w:val="22"/>
        </w:rPr>
        <w:tab/>
        <w:t xml:space="preserve">Determina </w:t>
      </w:r>
      <m:oMath>
        <m:acc>
          <m:accPr>
            <m:chr m:val="̅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accPr>
          <m:e>
            <m:r>
              <w:rPr>
                <w:rFonts w:ascii="Cambria Math" w:eastAsia="Calibri" w:hAnsi="Cambria Math"/>
                <w:sz w:val="22"/>
                <w:szCs w:val="22"/>
              </w:rPr>
              <m:t>BC</m:t>
            </m:r>
          </m:e>
        </m:acc>
      </m:oMath>
      <w:r>
        <w:rPr>
          <w:rFonts w:eastAsia="Calibri"/>
          <w:sz w:val="22"/>
          <w:szCs w:val="22"/>
        </w:rPr>
        <w:t>.</w:t>
      </w:r>
    </w:p>
    <w:p w:rsidR="00C02EDA" w:rsidRDefault="005779C2" w:rsidP="005779C2">
      <w:pPr>
        <w:pStyle w:val="QUESTAO1"/>
        <w:tabs>
          <w:tab w:val="left" w:pos="425"/>
          <w:tab w:val="left" w:pos="851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="003D69B6">
        <w:rPr>
          <w:rFonts w:eastAsia="Calibri"/>
          <w:sz w:val="22"/>
          <w:szCs w:val="22"/>
        </w:rPr>
        <w:t>Apresenta o resultado aproximado por defeito às unidades.</w:t>
      </w:r>
    </w:p>
    <w:p w:rsidR="002D27CB" w:rsidRDefault="002D27CB" w:rsidP="00333690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firstLine="0"/>
        <w:rPr>
          <w:rFonts w:eastAsia="Calibri"/>
          <w:b/>
          <w:sz w:val="22"/>
          <w:szCs w:val="22"/>
        </w:rPr>
      </w:pPr>
    </w:p>
    <w:p w:rsidR="00C02EDA" w:rsidRDefault="00C55700" w:rsidP="002D27CB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left="420"/>
        <w:rPr>
          <w:rFonts w:eastAsia="Calibri"/>
          <w:sz w:val="22"/>
          <w:szCs w:val="22"/>
        </w:rPr>
      </w:pPr>
      <w:r>
        <w:rPr>
          <w:rFonts w:eastAsia="Calibri"/>
          <w:b/>
          <w:noProof/>
          <w:sz w:val="22"/>
          <w:szCs w:val="22"/>
          <w:lang w:eastAsia="pt-PT"/>
        </w:rPr>
        <w:drawing>
          <wp:anchor distT="0" distB="0" distL="114300" distR="114300" simplePos="0" relativeHeight="251658752" behindDoc="0" locked="0" layoutInCell="1" allowOverlap="1" wp14:anchorId="7CCAA8F5" wp14:editId="05C0B279">
            <wp:simplePos x="0" y="0"/>
            <wp:positionH relativeFrom="column">
              <wp:posOffset>4279316</wp:posOffset>
            </wp:positionH>
            <wp:positionV relativeFrom="paragraph">
              <wp:posOffset>76962</wp:posOffset>
            </wp:positionV>
            <wp:extent cx="1615310" cy="1162050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\\srv-files1.portoeditora.pt\users$\BG\Restauracao\NDomingues\Desktop\_TRABALHO_\M8FN\05_Guia_professor\imagens\20131537_CONT_DD07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531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2EDA" w:rsidRPr="00677EB0">
        <w:rPr>
          <w:rFonts w:eastAsia="Calibri"/>
          <w:b/>
          <w:sz w:val="22"/>
          <w:szCs w:val="22"/>
        </w:rPr>
        <w:t>8.</w:t>
      </w:r>
      <w:r w:rsidR="00C02EDA">
        <w:rPr>
          <w:rFonts w:eastAsia="Calibri"/>
          <w:sz w:val="22"/>
          <w:szCs w:val="22"/>
        </w:rPr>
        <w:tab/>
        <w:t>Um caixote de papelão tem 80 cm de comprimento, 60 cm de largura e 40 cm de altura e serve para guardar tubos de plástico que servem de suporte a bandeiras.</w:t>
      </w:r>
    </w:p>
    <w:p w:rsidR="00677EB0" w:rsidRDefault="00677EB0" w:rsidP="005779C2">
      <w:pPr>
        <w:pStyle w:val="QUESTAO1"/>
        <w:tabs>
          <w:tab w:val="left" w:pos="425"/>
          <w:tab w:val="left" w:pos="851"/>
        </w:tabs>
        <w:spacing w:before="0" w:afterLines="60" w:after="144" w:line="276" w:lineRule="auto"/>
        <w:ind w:left="851" w:hanging="1134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677EB0">
        <w:rPr>
          <w:rFonts w:eastAsia="Calibri"/>
          <w:b/>
          <w:sz w:val="22"/>
          <w:szCs w:val="22"/>
        </w:rPr>
        <w:t>8.1.</w:t>
      </w:r>
      <w:r w:rsidR="002D27CB">
        <w:rPr>
          <w:rFonts w:eastAsia="Calibri"/>
          <w:sz w:val="22"/>
          <w:szCs w:val="22"/>
        </w:rPr>
        <w:tab/>
        <w:t>Qual é comprimento máximo que deve ter um t</w:t>
      </w:r>
      <w:r w:rsidR="0078532F">
        <w:rPr>
          <w:rFonts w:eastAsia="Calibri"/>
          <w:sz w:val="22"/>
          <w:szCs w:val="22"/>
        </w:rPr>
        <w:t>u</w:t>
      </w:r>
      <w:r w:rsidR="002D27CB">
        <w:rPr>
          <w:rFonts w:eastAsia="Calibri"/>
          <w:sz w:val="22"/>
          <w:szCs w:val="22"/>
        </w:rPr>
        <w:t xml:space="preserve">bo de </w:t>
      </w:r>
      <w:r>
        <w:rPr>
          <w:rFonts w:eastAsia="Calibri"/>
          <w:sz w:val="22"/>
          <w:szCs w:val="22"/>
        </w:rPr>
        <w:t>plástico de modo a ser colocado no interior do caixote?</w:t>
      </w:r>
    </w:p>
    <w:p w:rsidR="005779C2" w:rsidRDefault="00677EB0" w:rsidP="005779C2">
      <w:pPr>
        <w:pStyle w:val="QUESTAO1"/>
        <w:tabs>
          <w:tab w:val="left" w:pos="425"/>
          <w:tab w:val="left" w:pos="851"/>
        </w:tabs>
        <w:spacing w:before="0" w:afterLines="60" w:after="144" w:line="276" w:lineRule="auto"/>
        <w:ind w:left="851" w:hanging="1134"/>
        <w:rPr>
          <w:rFonts w:eastAsia="Calibri"/>
          <w:sz w:val="22"/>
          <w:szCs w:val="22"/>
        </w:rPr>
      </w:pPr>
      <w:r>
        <w:rPr>
          <w:rFonts w:eastAsia="Calibri"/>
          <w:sz w:val="22"/>
          <w:szCs w:val="22"/>
        </w:rPr>
        <w:tab/>
      </w:r>
      <w:r>
        <w:rPr>
          <w:rFonts w:eastAsia="Calibri"/>
          <w:sz w:val="22"/>
          <w:szCs w:val="22"/>
        </w:rPr>
        <w:tab/>
      </w:r>
      <w:r w:rsidRPr="00677EB0">
        <w:rPr>
          <w:rFonts w:eastAsia="Calibri"/>
          <w:b/>
          <w:sz w:val="22"/>
          <w:szCs w:val="22"/>
        </w:rPr>
        <w:t>8.2.</w:t>
      </w:r>
      <w:r>
        <w:rPr>
          <w:rFonts w:eastAsia="Calibri"/>
          <w:sz w:val="22"/>
          <w:szCs w:val="22"/>
        </w:rPr>
        <w:tab/>
        <w:t xml:space="preserve">Uma formiga deslocou-se do ponto </w:t>
      </w:r>
      <w:r>
        <w:rPr>
          <w:rFonts w:eastAsia="Calibri"/>
          <w:i/>
          <w:sz w:val="22"/>
          <w:szCs w:val="22"/>
        </w:rPr>
        <w:t>A</w:t>
      </w:r>
      <w:r>
        <w:rPr>
          <w:rFonts w:eastAsia="Calibri"/>
          <w:sz w:val="22"/>
          <w:szCs w:val="22"/>
        </w:rPr>
        <w:t xml:space="preserve"> para o ponto </w:t>
      </w:r>
      <w:r w:rsidR="00026FA2">
        <w:rPr>
          <w:rFonts w:eastAsia="Calibri"/>
          <w:i/>
          <w:sz w:val="22"/>
          <w:szCs w:val="22"/>
        </w:rPr>
        <w:t>C</w:t>
      </w:r>
      <w:r w:rsidR="00026FA2">
        <w:rPr>
          <w:rFonts w:eastAsia="Calibri"/>
          <w:sz w:val="22"/>
          <w:szCs w:val="22"/>
        </w:rPr>
        <w:t xml:space="preserve"> e, em seguida,</w:t>
      </w:r>
      <w:r>
        <w:rPr>
          <w:rFonts w:eastAsia="Calibri"/>
          <w:sz w:val="22"/>
          <w:szCs w:val="22"/>
        </w:rPr>
        <w:t xml:space="preserve"> </w:t>
      </w:r>
      <w:r w:rsidR="00026FA2">
        <w:rPr>
          <w:rFonts w:eastAsia="Calibri"/>
          <w:sz w:val="22"/>
          <w:szCs w:val="22"/>
        </w:rPr>
        <w:t xml:space="preserve">para o ponto </w:t>
      </w:r>
      <w:r w:rsidR="00026FA2" w:rsidRPr="00026FA2">
        <w:rPr>
          <w:rFonts w:eastAsia="Calibri"/>
          <w:i/>
          <w:sz w:val="22"/>
          <w:szCs w:val="22"/>
        </w:rPr>
        <w:t>B</w:t>
      </w:r>
      <w:r w:rsidR="00026FA2">
        <w:rPr>
          <w:rFonts w:eastAsia="Calibri"/>
          <w:sz w:val="22"/>
          <w:szCs w:val="22"/>
        </w:rPr>
        <w:t xml:space="preserve"> </w:t>
      </w:r>
      <w:r w:rsidRPr="00026FA2">
        <w:rPr>
          <w:rFonts w:eastAsia="Calibri"/>
          <w:sz w:val="22"/>
          <w:szCs w:val="22"/>
        </w:rPr>
        <w:t>do</w:t>
      </w:r>
      <w:r>
        <w:rPr>
          <w:rFonts w:eastAsia="Calibri"/>
          <w:sz w:val="22"/>
          <w:szCs w:val="22"/>
        </w:rPr>
        <w:t xml:space="preserve"> caixote</w:t>
      </w:r>
      <w:r w:rsidR="002D27CB">
        <w:rPr>
          <w:rFonts w:eastAsia="Calibri"/>
          <w:sz w:val="22"/>
          <w:szCs w:val="22"/>
        </w:rPr>
        <w:t>.</w:t>
      </w:r>
    </w:p>
    <w:p w:rsidR="00677EB0" w:rsidRDefault="005779C2" w:rsidP="005779C2">
      <w:pPr>
        <w:pStyle w:val="QUESTAO1"/>
        <w:tabs>
          <w:tab w:val="left" w:pos="425"/>
          <w:tab w:val="left" w:pos="851"/>
        </w:tabs>
        <w:spacing w:before="0" w:afterLines="60" w:after="144" w:line="276" w:lineRule="auto"/>
        <w:ind w:left="851" w:hanging="1134"/>
        <w:rPr>
          <w:rFonts w:eastAsia="Calibri"/>
          <w:sz w:val="22"/>
          <w:szCs w:val="22"/>
        </w:rPr>
      </w:pPr>
      <w:r>
        <w:rPr>
          <w:rFonts w:eastAsia="Calibri"/>
          <w:b/>
          <w:sz w:val="22"/>
          <w:szCs w:val="22"/>
        </w:rPr>
        <w:tab/>
      </w:r>
      <w:r>
        <w:rPr>
          <w:rFonts w:eastAsia="Calibri"/>
          <w:b/>
          <w:sz w:val="22"/>
          <w:szCs w:val="22"/>
        </w:rPr>
        <w:tab/>
      </w:r>
      <w:r>
        <w:rPr>
          <w:rFonts w:eastAsia="Calibri"/>
          <w:b/>
          <w:sz w:val="22"/>
          <w:szCs w:val="22"/>
        </w:rPr>
        <w:tab/>
      </w:r>
      <w:r w:rsidR="002D27CB">
        <w:rPr>
          <w:rFonts w:eastAsia="Calibri"/>
          <w:sz w:val="22"/>
          <w:szCs w:val="22"/>
        </w:rPr>
        <w:t>Calcula</w:t>
      </w:r>
      <w:r w:rsidR="00026FA2">
        <w:rPr>
          <w:rFonts w:eastAsia="Calibri"/>
          <w:sz w:val="22"/>
          <w:szCs w:val="22"/>
        </w:rPr>
        <w:t>, com aproximação à unidade,</w:t>
      </w:r>
      <w:r w:rsidR="002D27CB">
        <w:rPr>
          <w:rFonts w:eastAsia="Calibri"/>
          <w:sz w:val="22"/>
          <w:szCs w:val="22"/>
        </w:rPr>
        <w:t xml:space="preserve"> </w:t>
      </w:r>
      <w:r w:rsidR="00677EB0">
        <w:rPr>
          <w:rFonts w:eastAsia="Calibri"/>
          <w:sz w:val="22"/>
          <w:szCs w:val="22"/>
        </w:rPr>
        <w:t xml:space="preserve">a </w:t>
      </w:r>
      <w:r w:rsidR="00026FA2">
        <w:rPr>
          <w:rFonts w:eastAsia="Calibri"/>
          <w:sz w:val="22"/>
          <w:szCs w:val="22"/>
        </w:rPr>
        <w:t xml:space="preserve">menor </w:t>
      </w:r>
      <w:r w:rsidR="00677EB0">
        <w:rPr>
          <w:rFonts w:eastAsia="Calibri"/>
          <w:sz w:val="22"/>
          <w:szCs w:val="22"/>
        </w:rPr>
        <w:t>distância percorrida pela formiga.</w:t>
      </w:r>
    </w:p>
    <w:p w:rsidR="002D27CB" w:rsidRDefault="002D27CB" w:rsidP="00333690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firstLine="0"/>
        <w:rPr>
          <w:rFonts w:eastAsia="Calibri"/>
          <w:b/>
          <w:sz w:val="22"/>
          <w:szCs w:val="22"/>
        </w:rPr>
      </w:pPr>
    </w:p>
    <w:p w:rsidR="00677EB0" w:rsidRPr="00677EB0" w:rsidRDefault="00677EB0" w:rsidP="00333690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  <w:r w:rsidRPr="00677EB0">
        <w:rPr>
          <w:rFonts w:eastAsia="Calibri"/>
          <w:b/>
          <w:sz w:val="22"/>
          <w:szCs w:val="22"/>
        </w:rPr>
        <w:t>9.</w:t>
      </w:r>
      <w:r>
        <w:rPr>
          <w:rFonts w:eastAsia="Calibri"/>
          <w:sz w:val="22"/>
          <w:szCs w:val="22"/>
        </w:rPr>
        <w:tab/>
        <w:t xml:space="preserve">Assinala na reta real seguinte o ponto </w:t>
      </w:r>
      <w:r>
        <w:rPr>
          <w:rFonts w:eastAsia="Calibri"/>
          <w:i/>
          <w:sz w:val="22"/>
          <w:szCs w:val="22"/>
        </w:rPr>
        <w:t>P</w:t>
      </w:r>
      <w:r>
        <w:rPr>
          <w:rFonts w:eastAsia="Calibri"/>
          <w:sz w:val="22"/>
          <w:szCs w:val="22"/>
        </w:rPr>
        <w:t xml:space="preserve"> de abcissa </w:t>
      </w:r>
      <m:oMath>
        <m:r>
          <w:rPr>
            <w:rFonts w:ascii="Cambria Math" w:eastAsia="Calibri" w:hAnsi="Cambria Math"/>
            <w:sz w:val="22"/>
            <w:szCs w:val="22"/>
          </w:rPr>
          <m:t>-1+</m:t>
        </m:r>
        <m:rad>
          <m:radPr>
            <m:degHide m:val="1"/>
            <m:ctrlPr>
              <w:rPr>
                <w:rFonts w:ascii="Cambria Math" w:eastAsia="Calibri" w:hAnsi="Cambria Math"/>
                <w:i/>
                <w:sz w:val="22"/>
                <w:szCs w:val="22"/>
              </w:rPr>
            </m:ctrlPr>
          </m:radPr>
          <m:deg/>
          <m:e>
            <m:r>
              <w:rPr>
                <w:rFonts w:ascii="Cambria Math" w:eastAsia="Calibri" w:hAnsi="Cambria Math"/>
                <w:sz w:val="22"/>
                <w:szCs w:val="22"/>
              </w:rPr>
              <m:t>5</m:t>
            </m:r>
          </m:e>
        </m:rad>
      </m:oMath>
      <w:r>
        <w:rPr>
          <w:rFonts w:eastAsia="Calibri"/>
          <w:sz w:val="22"/>
          <w:szCs w:val="22"/>
        </w:rPr>
        <w:t>.</w:t>
      </w:r>
    </w:p>
    <w:p w:rsidR="002D27CB" w:rsidRDefault="002D27CB" w:rsidP="002D27CB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firstLine="0"/>
        <w:jc w:val="center"/>
        <w:rPr>
          <w:rFonts w:eastAsia="Calibri"/>
          <w:sz w:val="22"/>
          <w:szCs w:val="22"/>
        </w:rPr>
      </w:pPr>
    </w:p>
    <w:p w:rsidR="00026FA2" w:rsidRDefault="00026FA2" w:rsidP="002D27CB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firstLine="0"/>
        <w:jc w:val="center"/>
        <w:rPr>
          <w:rFonts w:eastAsia="Calibri"/>
          <w:sz w:val="22"/>
          <w:szCs w:val="22"/>
        </w:rPr>
      </w:pPr>
    </w:p>
    <w:p w:rsidR="00677EB0" w:rsidRDefault="002D27CB" w:rsidP="002D27CB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firstLine="0"/>
        <w:jc w:val="center"/>
        <w:rPr>
          <w:rFonts w:eastAsia="Calibri"/>
          <w:sz w:val="22"/>
          <w:szCs w:val="22"/>
        </w:rPr>
      </w:pPr>
      <w:r>
        <w:rPr>
          <w:rFonts w:eastAsia="Calibri"/>
          <w:noProof/>
          <w:sz w:val="22"/>
          <w:szCs w:val="22"/>
          <w:lang w:eastAsia="pt-PT"/>
        </w:rPr>
        <w:drawing>
          <wp:inline distT="0" distB="0" distL="0" distR="0">
            <wp:extent cx="2876550" cy="228297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\\srv-files1.portoeditora.pt\users$\BG\Restauracao\NDomingues\Desktop\_TRABALHO_\M8FN\05_Guia_professor\imagens\20131537_CONT_DD076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28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D5D" w:rsidRDefault="00041D5D">
      <w:pPr>
        <w:spacing w:after="0" w:line="240" w:lineRule="auto"/>
        <w:rPr>
          <w:rFonts w:ascii="Arial" w:eastAsia="Calibri" w:hAnsi="Arial" w:cs="Arial"/>
          <w:color w:val="000000"/>
        </w:rPr>
      </w:pPr>
      <w:r>
        <w:rPr>
          <w:rFonts w:eastAsia="Calibri"/>
        </w:rPr>
        <w:br w:type="page"/>
      </w:r>
    </w:p>
    <w:p w:rsidR="002D27CB" w:rsidRPr="00041D5D" w:rsidRDefault="00041D5D" w:rsidP="002D7ECD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firstLine="0"/>
        <w:rPr>
          <w:rFonts w:eastAsia="Calibri"/>
          <w:b/>
          <w:color w:val="C00000"/>
          <w:sz w:val="22"/>
          <w:szCs w:val="22"/>
        </w:rPr>
      </w:pPr>
      <w:r w:rsidRPr="00041D5D">
        <w:rPr>
          <w:rFonts w:eastAsia="Calibri"/>
          <w:b/>
          <w:color w:val="C00000"/>
          <w:sz w:val="22"/>
          <w:szCs w:val="22"/>
        </w:rPr>
        <w:lastRenderedPageBreak/>
        <w:t>Soluções:</w:t>
      </w:r>
    </w:p>
    <w:p w:rsidR="00041D5D" w:rsidRDefault="00041D5D" w:rsidP="00041D5D">
      <w:pPr>
        <w:pStyle w:val="Header"/>
        <w:tabs>
          <w:tab w:val="left" w:pos="284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1.1.</w:t>
      </w:r>
      <w:r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 xml:space="preserve">Os triângulos são semelhantes pelo critério AA de </w:t>
      </w:r>
      <w:r>
        <w:rPr>
          <w:rFonts w:ascii="Arial" w:hAnsi="Arial" w:cs="Arial"/>
          <w:sz w:val="15"/>
          <w:szCs w:val="15"/>
          <w:lang w:val="pt-PT"/>
        </w:rPr>
        <w:tab/>
        <w:t>semelhança de triângulos.</w:t>
      </w:r>
    </w:p>
    <w:p w:rsidR="00041D5D" w:rsidRDefault="00041D5D" w:rsidP="00041D5D">
      <w:pPr>
        <w:pStyle w:val="Header"/>
        <w:tabs>
          <w:tab w:val="left" w:pos="284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 w:rsidRPr="00E468E6">
        <w:rPr>
          <w:rFonts w:ascii="Arial" w:hAnsi="Arial" w:cs="Arial"/>
          <w:b/>
          <w:sz w:val="15"/>
          <w:szCs w:val="15"/>
          <w:lang w:val="pt-PT"/>
        </w:rPr>
        <w:t>1.2.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acc>
          <m:accPr>
            <m:chr m:val="̅"/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accPr>
          <m:e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AD</m:t>
            </m:r>
          </m:e>
        </m:acc>
        <m:r>
          <w:rPr>
            <w:rFonts w:ascii="Cambria Math" w:hAnsi="Cambria Math" w:cs="Arial"/>
            <w:sz w:val="20"/>
            <w:szCs w:val="20"/>
            <w:lang w:val="pt-PT"/>
          </w:rPr>
          <m:t>=</m:t>
        </m:r>
        <m:f>
          <m:fPr>
            <m:ctrlPr>
              <w:rPr>
                <w:rFonts w:ascii="Cambria Math" w:hAnsi="Cambria Math" w:cs="Arial"/>
                <w:i/>
                <w:sz w:val="20"/>
                <w:szCs w:val="20"/>
                <w:lang w:val="pt-PT"/>
              </w:rPr>
            </m:ctrlPr>
          </m:fPr>
          <m:num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16</m:t>
            </m:r>
          </m:num>
          <m:den>
            <m:r>
              <w:rPr>
                <w:rFonts w:ascii="Cambria Math" w:hAnsi="Cambria Math" w:cs="Arial"/>
                <w:sz w:val="20"/>
                <w:szCs w:val="20"/>
                <w:lang w:val="pt-PT"/>
              </w:rPr>
              <m:t>9</m:t>
            </m:r>
          </m:den>
        </m:f>
      </m:oMath>
    </w:p>
    <w:p w:rsidR="005D01CF" w:rsidRDefault="00041D5D" w:rsidP="00041D5D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vertAlign w:val="superscript"/>
          <w:lang w:val="pt-PT"/>
        </w:rPr>
      </w:pPr>
      <w:r w:rsidRPr="00E468E6">
        <w:rPr>
          <w:rFonts w:ascii="Arial" w:hAnsi="Arial" w:cs="Arial"/>
          <w:b/>
          <w:sz w:val="15"/>
          <w:szCs w:val="15"/>
          <w:lang w:val="pt-PT"/>
        </w:rPr>
        <w:t>2.1.</w:t>
      </w:r>
      <w:r>
        <w:rPr>
          <w:rFonts w:ascii="Arial" w:hAnsi="Arial" w:cs="Arial"/>
          <w:sz w:val="15"/>
          <w:szCs w:val="15"/>
          <w:lang w:val="pt-PT"/>
        </w:rPr>
        <w:tab/>
        <w:t>72</w:t>
      </w:r>
      <w:r w:rsidR="00362C02">
        <w:rPr>
          <w:rFonts w:ascii="Arial" w:hAnsi="Arial" w:cs="Arial"/>
          <w:sz w:val="15"/>
          <w:szCs w:val="15"/>
          <w:lang w:val="pt-PT"/>
        </w:rPr>
        <w:t xml:space="preserve"> </w:t>
      </w:r>
      <w:r>
        <w:rPr>
          <w:rFonts w:ascii="Arial" w:hAnsi="Arial" w:cs="Arial"/>
          <w:sz w:val="15"/>
          <w:szCs w:val="15"/>
          <w:lang w:val="pt-PT"/>
        </w:rPr>
        <w:t>m</w:t>
      </w:r>
      <w:r>
        <w:rPr>
          <w:rFonts w:ascii="Arial" w:hAnsi="Arial" w:cs="Arial"/>
          <w:sz w:val="15"/>
          <w:szCs w:val="15"/>
          <w:vertAlign w:val="superscript"/>
          <w:lang w:val="pt-PT"/>
        </w:rPr>
        <w:t>2</w:t>
      </w:r>
    </w:p>
    <w:p w:rsidR="00041D5D" w:rsidRDefault="00041D5D" w:rsidP="00041D5D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 w:rsidRPr="00E468E6">
        <w:rPr>
          <w:rFonts w:ascii="Arial" w:hAnsi="Arial" w:cs="Arial"/>
          <w:b/>
          <w:sz w:val="15"/>
          <w:szCs w:val="15"/>
          <w:lang w:val="pt-PT"/>
        </w:rPr>
        <w:t>2.2.</w:t>
      </w:r>
      <w:r>
        <w:rPr>
          <w:rFonts w:ascii="Arial" w:hAnsi="Arial" w:cs="Arial"/>
          <w:sz w:val="15"/>
          <w:szCs w:val="15"/>
          <w:lang w:val="pt-PT"/>
        </w:rPr>
        <w:t xml:space="preserve">  48 m</w:t>
      </w:r>
      <w:r>
        <w:rPr>
          <w:rFonts w:ascii="Arial" w:hAnsi="Arial" w:cs="Arial"/>
          <w:sz w:val="15"/>
          <w:szCs w:val="15"/>
          <w:vertAlign w:val="superscript"/>
          <w:lang w:val="pt-PT"/>
        </w:rPr>
        <w:t>2</w:t>
      </w:r>
    </w:p>
    <w:p w:rsidR="005D01CF" w:rsidRDefault="00041D5D" w:rsidP="00041D5D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b/>
          <w:sz w:val="15"/>
          <w:szCs w:val="15"/>
          <w:lang w:val="pt-PT"/>
        </w:rPr>
      </w:pPr>
      <w:r w:rsidRPr="00E468E6">
        <w:rPr>
          <w:rFonts w:ascii="Arial" w:hAnsi="Arial" w:cs="Arial"/>
          <w:b/>
          <w:sz w:val="15"/>
          <w:szCs w:val="15"/>
          <w:lang w:val="pt-PT"/>
        </w:rPr>
        <w:t>3.</w:t>
      </w: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b/>
          <w:sz w:val="15"/>
          <w:szCs w:val="15"/>
          <w:lang w:val="pt-PT"/>
        </w:rPr>
        <w:t>(D)</w:t>
      </w:r>
    </w:p>
    <w:p w:rsidR="005D01CF" w:rsidRDefault="00041D5D" w:rsidP="00041D5D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b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 xml:space="preserve">4.   (A) </w:t>
      </w:r>
    </w:p>
    <w:p w:rsidR="00041D5D" w:rsidRDefault="00041D5D" w:rsidP="00041D5D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b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5.   (B)</w:t>
      </w:r>
    </w:p>
    <w:p w:rsidR="00041D5D" w:rsidRPr="00362C02" w:rsidRDefault="00041D5D" w:rsidP="00041D5D">
      <w:pPr>
        <w:pStyle w:val="Header"/>
        <w:tabs>
          <w:tab w:val="left" w:pos="284"/>
          <w:tab w:val="left" w:pos="1985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6.1.</w:t>
      </w:r>
      <w:r>
        <w:rPr>
          <w:rFonts w:ascii="Arial" w:hAnsi="Arial" w:cs="Arial"/>
          <w:b/>
          <w:sz w:val="15"/>
          <w:szCs w:val="15"/>
          <w:lang w:val="pt-PT"/>
        </w:rPr>
        <w:tab/>
      </w:r>
      <w:r w:rsidR="00362C02">
        <w:rPr>
          <w:rFonts w:ascii="Arial" w:hAnsi="Arial" w:cs="Arial"/>
          <w:i/>
          <w:sz w:val="15"/>
          <w:szCs w:val="15"/>
          <w:lang w:val="pt-PT"/>
        </w:rPr>
        <w:t>h</w:t>
      </w:r>
      <w:r w:rsidR="00362C02">
        <w:rPr>
          <w:rFonts w:ascii="Arial" w:hAnsi="Arial" w:cs="Arial"/>
          <w:sz w:val="15"/>
          <w:szCs w:val="15"/>
          <w:vertAlign w:val="superscript"/>
          <w:lang w:val="pt-PT"/>
        </w:rPr>
        <w:t>2</w:t>
      </w:r>
      <w:r w:rsidR="00362C02">
        <w:rPr>
          <w:rFonts w:ascii="Arial" w:hAnsi="Arial" w:cs="Arial"/>
          <w:sz w:val="15"/>
          <w:szCs w:val="15"/>
          <w:lang w:val="pt-PT"/>
        </w:rPr>
        <w:t xml:space="preserve"> = 10</w:t>
      </w:r>
      <w:r w:rsidR="00362C02">
        <w:rPr>
          <w:rFonts w:ascii="Arial" w:hAnsi="Arial" w:cs="Arial"/>
          <w:sz w:val="15"/>
          <w:szCs w:val="15"/>
          <w:vertAlign w:val="superscript"/>
          <w:lang w:val="pt-PT"/>
        </w:rPr>
        <w:t>2</w:t>
      </w:r>
      <w:r w:rsidR="00362C02">
        <w:rPr>
          <w:rFonts w:ascii="Arial" w:hAnsi="Arial" w:cs="Arial"/>
          <w:sz w:val="15"/>
          <w:szCs w:val="15"/>
          <w:lang w:val="pt-PT"/>
        </w:rPr>
        <w:t xml:space="preserve"> – 4</w:t>
      </w:r>
      <w:r w:rsidR="00362C02">
        <w:rPr>
          <w:rFonts w:ascii="Arial" w:hAnsi="Arial" w:cs="Arial"/>
          <w:sz w:val="15"/>
          <w:szCs w:val="15"/>
          <w:vertAlign w:val="superscript"/>
          <w:lang w:val="pt-PT"/>
        </w:rPr>
        <w:t>2</w:t>
      </w:r>
      <w:r w:rsidR="00362C02">
        <w:rPr>
          <w:rFonts w:ascii="Arial" w:hAnsi="Arial" w:cs="Arial"/>
          <w:sz w:val="15"/>
          <w:szCs w:val="15"/>
          <w:lang w:val="pt-PT"/>
        </w:rPr>
        <w:t xml:space="preserve"> </w:t>
      </w:r>
      <w:r w:rsidR="00362C02">
        <w:rPr>
          <w:rFonts w:ascii="Arial" w:hAnsi="Arial" w:cs="Arial" w:hint="eastAsia"/>
          <w:sz w:val="15"/>
          <w:szCs w:val="15"/>
          <w:lang w:val="pt-PT"/>
        </w:rPr>
        <w:t>⇔</w:t>
      </w:r>
      <w:r w:rsidR="00362C02">
        <w:rPr>
          <w:rFonts w:ascii="Arial" w:hAnsi="Arial" w:cs="Arial"/>
          <w:sz w:val="15"/>
          <w:szCs w:val="15"/>
          <w:lang w:val="pt-PT"/>
        </w:rPr>
        <w:t xml:space="preserve"> </w:t>
      </w:r>
      <w:r w:rsidR="00362C02">
        <w:rPr>
          <w:rFonts w:ascii="Arial" w:hAnsi="Arial" w:cs="Arial"/>
          <w:i/>
          <w:sz w:val="15"/>
          <w:szCs w:val="15"/>
          <w:lang w:val="pt-PT"/>
        </w:rPr>
        <w:t>h</w:t>
      </w:r>
      <w:r w:rsidR="00362C02">
        <w:rPr>
          <w:rFonts w:ascii="Arial" w:hAnsi="Arial" w:cs="Arial"/>
          <w:sz w:val="15"/>
          <w:szCs w:val="15"/>
          <w:vertAlign w:val="superscript"/>
          <w:lang w:val="pt-PT"/>
        </w:rPr>
        <w:t>2</w:t>
      </w:r>
      <w:r w:rsidR="00362C02">
        <w:rPr>
          <w:rFonts w:ascii="Arial" w:hAnsi="Arial" w:cs="Arial"/>
          <w:sz w:val="15"/>
          <w:szCs w:val="15"/>
          <w:lang w:val="pt-PT"/>
        </w:rPr>
        <w:t xml:space="preserve"> = 84</w:t>
      </w:r>
    </w:p>
    <w:p w:rsidR="00041D5D" w:rsidRDefault="00041D5D" w:rsidP="00041D5D">
      <w:pPr>
        <w:pStyle w:val="Header"/>
        <w:tabs>
          <w:tab w:val="left" w:pos="284"/>
          <w:tab w:val="left" w:pos="1985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 xml:space="preserve">Logo, </w:t>
      </w:r>
      <m:oMath>
        <m:r>
          <w:rPr>
            <w:rFonts w:ascii="Cambria Math" w:hAnsi="Cambria Math" w:cs="Arial"/>
            <w:sz w:val="15"/>
            <w:szCs w:val="15"/>
            <w:lang w:val="pt-PT"/>
          </w:rPr>
          <m:t>h=</m:t>
        </m:r>
        <m:rad>
          <m:radPr>
            <m:degHide m:val="1"/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84</m:t>
            </m:r>
          </m:e>
        </m:rad>
        <m:r>
          <w:rPr>
            <w:rFonts w:ascii="Cambria Math" w:hAnsi="Cambria Math" w:cs="Arial"/>
            <w:sz w:val="15"/>
            <w:szCs w:val="15"/>
            <w:lang w:val="pt-PT"/>
          </w:rPr>
          <m:t>=</m:t>
        </m:r>
        <m:rad>
          <m:radPr>
            <m:degHide m:val="1"/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4×21</m:t>
            </m:r>
          </m:e>
        </m:rad>
        <m:r>
          <w:rPr>
            <w:rFonts w:ascii="Cambria Math" w:hAnsi="Cambria Math" w:cs="Arial"/>
            <w:sz w:val="15"/>
            <w:szCs w:val="15"/>
            <w:lang w:val="pt-PT"/>
          </w:rPr>
          <m:t>=2</m:t>
        </m:r>
        <m:rad>
          <m:radPr>
            <m:degHide m:val="1"/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radPr>
          <m:deg/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21</m:t>
            </m:r>
          </m:e>
        </m:rad>
      </m:oMath>
      <w:r w:rsidR="00362C02">
        <w:rPr>
          <w:rFonts w:ascii="Arial" w:hAnsi="Arial" w:cs="Arial"/>
          <w:sz w:val="15"/>
          <w:szCs w:val="15"/>
          <w:lang w:val="pt-PT"/>
        </w:rPr>
        <w:t xml:space="preserve"> .</w:t>
      </w:r>
    </w:p>
    <w:p w:rsidR="00041D5D" w:rsidRDefault="00041D5D" w:rsidP="00041D5D">
      <w:pPr>
        <w:pStyle w:val="Header"/>
        <w:tabs>
          <w:tab w:val="left" w:pos="284"/>
          <w:tab w:val="left" w:pos="1985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 w:rsidRPr="00E468E6">
        <w:rPr>
          <w:rFonts w:ascii="Arial" w:hAnsi="Arial" w:cs="Arial"/>
          <w:b/>
          <w:sz w:val="15"/>
          <w:szCs w:val="15"/>
          <w:lang w:val="pt-PT"/>
        </w:rPr>
        <w:t>6.2.</w:t>
      </w:r>
      <w:r>
        <w:rPr>
          <w:rFonts w:ascii="Arial" w:hAnsi="Arial" w:cs="Arial"/>
          <w:sz w:val="15"/>
          <w:szCs w:val="15"/>
          <w:lang w:val="pt-PT"/>
        </w:rPr>
        <w:tab/>
        <w:t>175,9 cm</w:t>
      </w:r>
      <w:r>
        <w:rPr>
          <w:rFonts w:ascii="Arial" w:hAnsi="Arial" w:cs="Arial"/>
          <w:sz w:val="15"/>
          <w:szCs w:val="15"/>
          <w:vertAlign w:val="superscript"/>
          <w:lang w:val="pt-PT"/>
        </w:rPr>
        <w:t>3</w:t>
      </w:r>
    </w:p>
    <w:p w:rsidR="00041D5D" w:rsidRDefault="00041D5D" w:rsidP="00041D5D">
      <w:pPr>
        <w:pStyle w:val="Header"/>
        <w:tabs>
          <w:tab w:val="left" w:pos="284"/>
          <w:tab w:val="left" w:pos="1985"/>
        </w:tabs>
        <w:spacing w:line="252" w:lineRule="auto"/>
        <w:ind w:left="284" w:hanging="284"/>
        <w:rPr>
          <w:rFonts w:ascii="Arial" w:hAnsi="Arial" w:cs="Arial"/>
          <w:sz w:val="15"/>
          <w:szCs w:val="15"/>
          <w:lang w:val="pt-PT"/>
        </w:rPr>
      </w:pPr>
      <w:r w:rsidRPr="00E468E6">
        <w:rPr>
          <w:rFonts w:ascii="Arial" w:hAnsi="Arial" w:cs="Arial"/>
          <w:b/>
          <w:sz w:val="15"/>
          <w:szCs w:val="15"/>
          <w:lang w:val="pt-PT"/>
        </w:rPr>
        <w:t>7.1.</w:t>
      </w:r>
      <w:r>
        <w:rPr>
          <w:rFonts w:ascii="Arial" w:hAnsi="Arial" w:cs="Arial"/>
          <w:sz w:val="15"/>
          <w:szCs w:val="15"/>
          <w:lang w:val="pt-PT"/>
        </w:rPr>
        <w:tab/>
        <w:t>Os triângulos são semelhantes pelo critério AA de semelhança de triângulos.</w:t>
      </w:r>
    </w:p>
    <w:p w:rsidR="00041D5D" w:rsidRDefault="00041D5D" w:rsidP="00041D5D">
      <w:pPr>
        <w:pStyle w:val="Header"/>
        <w:tabs>
          <w:tab w:val="left" w:pos="284"/>
          <w:tab w:val="left" w:pos="1985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 w:rsidRPr="00E468E6">
        <w:rPr>
          <w:rFonts w:ascii="Arial" w:hAnsi="Arial" w:cs="Arial"/>
          <w:b/>
          <w:sz w:val="15"/>
          <w:szCs w:val="15"/>
          <w:lang w:val="pt-PT"/>
        </w:rPr>
        <w:t>7.2.</w:t>
      </w:r>
      <w:r>
        <w:rPr>
          <w:rFonts w:ascii="Arial" w:hAnsi="Arial" w:cs="Arial"/>
          <w:sz w:val="15"/>
          <w:szCs w:val="15"/>
          <w:lang w:val="pt-PT"/>
        </w:rPr>
        <w:tab/>
      </w:r>
      <m:oMath>
        <m:acc>
          <m:accPr>
            <m:chr m:val="̅"/>
            <m:ctrlPr>
              <w:rPr>
                <w:rFonts w:ascii="Cambria Math" w:hAnsi="Cambria Math" w:cs="Arial"/>
                <w:i/>
                <w:sz w:val="15"/>
                <w:szCs w:val="15"/>
                <w:lang w:val="pt-PT"/>
              </w:rPr>
            </m:ctrlPr>
          </m:accPr>
          <m:e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B</m:t>
            </m:r>
            <m:r>
              <w:rPr>
                <w:rFonts w:ascii="Cambria Math" w:hAnsi="Cambria Math" w:cs="Arial"/>
                <w:sz w:val="15"/>
                <w:szCs w:val="15"/>
                <w:lang w:val="pt-PT"/>
              </w:rPr>
              <m:t>C</m:t>
            </m:r>
          </m:e>
        </m:acc>
        <m:r>
          <w:rPr>
            <w:rFonts w:ascii="Cambria Math" w:hAnsi="Cambria Math" w:cs="Arial"/>
            <w:sz w:val="15"/>
            <w:szCs w:val="15"/>
            <w:lang w:val="pt-PT"/>
          </w:rPr>
          <m:t>=18</m:t>
        </m:r>
      </m:oMath>
      <w:r>
        <w:rPr>
          <w:rFonts w:ascii="Arial" w:hAnsi="Arial" w:cs="Arial"/>
          <w:sz w:val="15"/>
          <w:szCs w:val="15"/>
          <w:lang w:val="pt-PT"/>
        </w:rPr>
        <w:t>cm</w:t>
      </w:r>
    </w:p>
    <w:p w:rsidR="005D01CF" w:rsidRDefault="00041D5D" w:rsidP="00041D5D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 w:rsidRPr="00E468E6">
        <w:rPr>
          <w:rFonts w:ascii="Arial" w:hAnsi="Arial" w:cs="Arial"/>
          <w:b/>
          <w:sz w:val="15"/>
          <w:szCs w:val="15"/>
          <w:lang w:val="pt-PT"/>
        </w:rPr>
        <w:t>8.1.</w:t>
      </w:r>
      <w:r>
        <w:rPr>
          <w:rFonts w:ascii="Arial" w:hAnsi="Arial" w:cs="Arial"/>
          <w:sz w:val="15"/>
          <w:szCs w:val="15"/>
          <w:lang w:val="pt-PT"/>
        </w:rPr>
        <w:tab/>
        <w:t>107 cm</w:t>
      </w:r>
    </w:p>
    <w:p w:rsidR="00041D5D" w:rsidRDefault="00041D5D" w:rsidP="00041D5D">
      <w:pPr>
        <w:pStyle w:val="Header"/>
        <w:tabs>
          <w:tab w:val="left" w:pos="284"/>
          <w:tab w:val="left" w:pos="1276"/>
          <w:tab w:val="left" w:pos="1701"/>
          <w:tab w:val="left" w:pos="2977"/>
          <w:tab w:val="left" w:pos="3402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 w:rsidRPr="00E468E6">
        <w:rPr>
          <w:rFonts w:ascii="Arial" w:hAnsi="Arial" w:cs="Arial"/>
          <w:b/>
          <w:sz w:val="15"/>
          <w:szCs w:val="15"/>
          <w:lang w:val="pt-PT"/>
        </w:rPr>
        <w:t>8.2.</w:t>
      </w:r>
      <w:r>
        <w:rPr>
          <w:rFonts w:ascii="Arial" w:hAnsi="Arial" w:cs="Arial"/>
          <w:sz w:val="15"/>
          <w:szCs w:val="15"/>
          <w:lang w:val="pt-PT"/>
        </w:rPr>
        <w:tab/>
        <w:t>152 cm</w:t>
      </w:r>
    </w:p>
    <w:p w:rsidR="00041D5D" w:rsidRDefault="00041D5D" w:rsidP="00041D5D">
      <w:pPr>
        <w:pStyle w:val="Header"/>
        <w:tabs>
          <w:tab w:val="left" w:pos="284"/>
          <w:tab w:val="left" w:pos="1985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b/>
          <w:sz w:val="15"/>
          <w:szCs w:val="15"/>
          <w:lang w:val="pt-PT"/>
        </w:rPr>
        <w:t>9.</w:t>
      </w:r>
      <w:r>
        <w:rPr>
          <w:rFonts w:ascii="Arial" w:hAnsi="Arial" w:cs="Arial"/>
          <w:b/>
          <w:sz w:val="15"/>
          <w:szCs w:val="15"/>
          <w:lang w:val="pt-PT"/>
        </w:rPr>
        <w:tab/>
      </w:r>
      <w:r>
        <w:rPr>
          <w:rFonts w:ascii="Arial" w:hAnsi="Arial" w:cs="Arial"/>
          <w:sz w:val="15"/>
          <w:szCs w:val="15"/>
          <w:lang w:val="pt-PT"/>
        </w:rPr>
        <w:t>5 = 1</w:t>
      </w:r>
      <w:r w:rsidR="00362C02">
        <w:rPr>
          <w:rFonts w:ascii="Arial" w:hAnsi="Arial" w:cs="Arial"/>
          <w:sz w:val="15"/>
          <w:szCs w:val="15"/>
          <w:lang w:val="pt-PT"/>
        </w:rPr>
        <w:t xml:space="preserve"> </w:t>
      </w:r>
      <w:bookmarkStart w:id="0" w:name="_GoBack"/>
      <w:bookmarkEnd w:id="0"/>
      <w:r>
        <w:rPr>
          <w:rFonts w:ascii="Arial" w:hAnsi="Arial" w:cs="Arial"/>
          <w:sz w:val="15"/>
          <w:szCs w:val="15"/>
          <w:lang w:val="pt-PT"/>
        </w:rPr>
        <w:t>+ 4 ; 5 = 1</w:t>
      </w:r>
      <w:r>
        <w:rPr>
          <w:rFonts w:ascii="Arial" w:hAnsi="Arial" w:cs="Arial"/>
          <w:sz w:val="15"/>
          <w:szCs w:val="15"/>
          <w:vertAlign w:val="superscript"/>
          <w:lang w:val="pt-PT"/>
        </w:rPr>
        <w:t>2</w:t>
      </w:r>
      <w:r>
        <w:rPr>
          <w:rFonts w:ascii="Arial" w:hAnsi="Arial" w:cs="Arial"/>
          <w:sz w:val="15"/>
          <w:szCs w:val="15"/>
          <w:lang w:val="pt-PT"/>
        </w:rPr>
        <w:t xml:space="preserve"> + 2</w:t>
      </w:r>
      <w:r>
        <w:rPr>
          <w:rFonts w:ascii="Arial" w:hAnsi="Arial" w:cs="Arial"/>
          <w:sz w:val="15"/>
          <w:szCs w:val="15"/>
          <w:vertAlign w:val="superscript"/>
          <w:lang w:val="pt-PT"/>
        </w:rPr>
        <w:t>2</w:t>
      </w:r>
    </w:p>
    <w:p w:rsidR="00041D5D" w:rsidRPr="00E468E6" w:rsidRDefault="00041D5D" w:rsidP="00041D5D">
      <w:pPr>
        <w:pStyle w:val="Header"/>
        <w:tabs>
          <w:tab w:val="left" w:pos="284"/>
          <w:tab w:val="left" w:pos="1985"/>
        </w:tabs>
        <w:spacing w:line="252" w:lineRule="auto"/>
        <w:rPr>
          <w:rFonts w:ascii="Arial" w:hAnsi="Arial" w:cs="Arial"/>
          <w:sz w:val="15"/>
          <w:szCs w:val="15"/>
          <w:lang w:val="pt-PT"/>
        </w:rPr>
      </w:pPr>
      <w:r>
        <w:rPr>
          <w:rFonts w:ascii="Arial" w:hAnsi="Arial" w:cs="Arial"/>
          <w:sz w:val="15"/>
          <w:szCs w:val="15"/>
          <w:lang w:val="pt-PT"/>
        </w:rPr>
        <w:tab/>
      </w:r>
      <w:r>
        <w:rPr>
          <w:rFonts w:ascii="Arial" w:hAnsi="Arial" w:cs="Arial"/>
          <w:noProof/>
          <w:sz w:val="15"/>
          <w:szCs w:val="15"/>
          <w:lang w:val="pt-PT" w:eastAsia="pt-PT"/>
        </w:rPr>
        <w:drawing>
          <wp:inline distT="0" distB="0" distL="0" distR="0" wp14:anchorId="5D8D3B76" wp14:editId="0E2EF6BD">
            <wp:extent cx="2880000" cy="763200"/>
            <wp:effectExtent l="0" t="0" r="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0" descr="\\srv-files1.portoeditora.pt\users$\BG\Restauracao\NDomingues\Desktop\_TRABALHO_\M8FN\05_Guia_professor\imagens\20131537_CONT_DD298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76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D5D" w:rsidRDefault="00041D5D" w:rsidP="002D7ECD">
      <w:pPr>
        <w:pStyle w:val="QUESTAO1"/>
        <w:tabs>
          <w:tab w:val="left" w:pos="425"/>
          <w:tab w:val="left" w:pos="1134"/>
        </w:tabs>
        <w:spacing w:before="0" w:afterLines="60" w:after="144" w:line="276" w:lineRule="auto"/>
        <w:ind w:firstLine="0"/>
        <w:rPr>
          <w:rFonts w:eastAsia="Calibri"/>
          <w:sz w:val="22"/>
          <w:szCs w:val="22"/>
        </w:rPr>
      </w:pPr>
    </w:p>
    <w:sectPr w:rsidR="00041D5D" w:rsidSect="004139DE">
      <w:headerReference w:type="even" r:id="rId16"/>
      <w:headerReference w:type="default" r:id="rId17"/>
      <w:headerReference w:type="first" r:id="rId18"/>
      <w:pgSz w:w="11900" w:h="16840"/>
      <w:pgMar w:top="1953" w:right="1127" w:bottom="895" w:left="1247" w:header="709" w:footer="709" w:gutter="0"/>
      <w:pgNumType w:start="7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23EC8" w:rsidRDefault="00623EC8" w:rsidP="00D177B5">
      <w:pPr>
        <w:spacing w:after="0" w:line="240" w:lineRule="auto"/>
      </w:pPr>
      <w:r>
        <w:separator/>
      </w:r>
    </w:p>
  </w:endnote>
  <w:endnote w:type="continuationSeparator" w:id="0">
    <w:p w:rsidR="00623EC8" w:rsidRDefault="00623EC8" w:rsidP="00D177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Logos Std 2010">
    <w:altName w:val="Copperplate Gothic Light"/>
    <w:panose1 w:val="02000507000000020003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23EC8" w:rsidRDefault="00623EC8" w:rsidP="00D177B5">
      <w:pPr>
        <w:spacing w:after="0" w:line="240" w:lineRule="auto"/>
      </w:pPr>
      <w:r>
        <w:separator/>
      </w:r>
    </w:p>
  </w:footnote>
  <w:footnote w:type="continuationSeparator" w:id="0">
    <w:p w:rsidR="00623EC8" w:rsidRDefault="00623EC8" w:rsidP="00D177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C44FD" w:rsidRPr="00360BC9" w:rsidRDefault="004C44FD" w:rsidP="004C44FD">
    <w:pPr>
      <w:pStyle w:val="TITULOFICHAS"/>
      <w:rPr>
        <w:rFonts w:ascii="Logos Std 2010" w:hAnsi="Logos Std 2010"/>
        <w:spacing w:val="0"/>
        <w:sz w:val="20"/>
        <w:szCs w:val="20"/>
        <w:lang w:val="pt-PT"/>
      </w:rPr>
    </w:pPr>
    <w:r w:rsidRPr="00360BC9">
      <w:rPr>
        <w:spacing w:val="0"/>
        <w:sz w:val="20"/>
        <w:szCs w:val="20"/>
        <w:lang w:val="pt-PT"/>
      </w:rPr>
      <w:t xml:space="preserve"> </w:t>
    </w:r>
    <w:r w:rsidR="008A2AB8">
      <w:rPr>
        <w:spacing w:val="0"/>
        <w:sz w:val="20"/>
        <w:szCs w:val="20"/>
        <w:lang w:val="pt-PT"/>
      </w:rPr>
      <w:t xml:space="preserve"> Teste</w:t>
    </w:r>
    <w:r w:rsidRPr="00360BC9">
      <w:rPr>
        <w:spacing w:val="0"/>
        <w:sz w:val="20"/>
        <w:szCs w:val="20"/>
        <w:lang w:val="pt-PT"/>
      </w:rPr>
      <w:t xml:space="preserve"> ∙ </w:t>
    </w:r>
    <w:r w:rsidR="008A2AB8">
      <w:rPr>
        <w:spacing w:val="0"/>
        <w:sz w:val="20"/>
        <w:szCs w:val="20"/>
        <w:lang w:val="pt-PT"/>
      </w:rPr>
      <w:t>9</w:t>
    </w:r>
    <w:r w:rsidRPr="00360BC9">
      <w:rPr>
        <w:spacing w:val="0"/>
        <w:sz w:val="20"/>
        <w:szCs w:val="20"/>
        <w:lang w:val="pt-PT"/>
      </w:rPr>
      <w:t>0 minutos</w:t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spacing w:val="0"/>
        <w:sz w:val="20"/>
        <w:szCs w:val="20"/>
        <w:lang w:val="pt-PT"/>
      </w:rPr>
      <w:tab/>
    </w:r>
    <w:r w:rsidR="00360BC9" w:rsidRPr="00360BC9">
      <w:rPr>
        <w:rFonts w:ascii="Logos Std 2010" w:hAnsi="Logos Std 2010"/>
        <w:spacing w:val="0"/>
        <w:sz w:val="20"/>
        <w:szCs w:val="20"/>
        <w:lang w:val="pt-PT"/>
      </w:rPr>
      <w:t>P</w:t>
    </w:r>
  </w:p>
  <w:p w:rsidR="004C44FD" w:rsidRPr="00360BC9" w:rsidRDefault="004C44FD">
    <w:pPr>
      <w:pStyle w:val="Header"/>
      <w:rPr>
        <w:lang w:val="pt-PT"/>
      </w:rPr>
    </w:pPr>
  </w:p>
  <w:p w:rsidR="004C44FD" w:rsidRPr="00360BC9" w:rsidRDefault="004C44FD">
    <w:pPr>
      <w:pStyle w:val="Header"/>
      <w:rPr>
        <w:lang w:val="pt-PT"/>
      </w:rPr>
    </w:pPr>
  </w:p>
  <w:p w:rsidR="004C44FD" w:rsidRPr="00360BC9" w:rsidRDefault="004C44FD">
    <w:pPr>
      <w:pStyle w:val="Header"/>
      <w:rPr>
        <w:lang w:val="pt-PT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39DE" w:rsidRPr="00360BC9" w:rsidRDefault="00CF10EC" w:rsidP="004139DE">
    <w:pPr>
      <w:pStyle w:val="TITULOFICHAS"/>
      <w:rPr>
        <w:rFonts w:ascii="Logos Std 2010" w:hAnsi="Logos Std 2010"/>
        <w:spacing w:val="0"/>
        <w:sz w:val="20"/>
        <w:szCs w:val="20"/>
        <w:lang w:val="pt-PT"/>
      </w:rPr>
    </w:pPr>
    <w:r>
      <w:rPr>
        <w:spacing w:val="0"/>
        <w:sz w:val="20"/>
        <w:szCs w:val="20"/>
        <w:lang w:val="pt-PT"/>
      </w:rPr>
      <w:t>Ficha</w:t>
    </w:r>
    <w:r w:rsidR="004139DE" w:rsidRPr="00360BC9">
      <w:rPr>
        <w:spacing w:val="0"/>
        <w:sz w:val="20"/>
        <w:szCs w:val="20"/>
        <w:lang w:val="pt-PT"/>
      </w:rPr>
      <w:t xml:space="preserve"> </w:t>
    </w:r>
    <w:r w:rsidR="00AE3869">
      <w:rPr>
        <w:spacing w:val="0"/>
        <w:sz w:val="20"/>
        <w:szCs w:val="20"/>
        <w:lang w:val="pt-PT"/>
      </w:rPr>
      <w:t xml:space="preserve">de avaliação </w:t>
    </w:r>
    <w:r w:rsidR="008B6077">
      <w:rPr>
        <w:spacing w:val="0"/>
        <w:sz w:val="20"/>
        <w:szCs w:val="20"/>
        <w:lang w:val="pt-PT"/>
      </w:rPr>
      <w:t>2</w:t>
    </w:r>
    <w:r w:rsidR="00C71D60">
      <w:rPr>
        <w:noProof/>
        <w:lang w:val="pt-PT" w:eastAsia="pt-PT"/>
      </w:rPr>
      <w:drawing>
        <wp:anchor distT="0" distB="0" distL="114300" distR="114300" simplePos="0" relativeHeight="251656704" behindDoc="0" locked="0" layoutInCell="1" allowOverlap="1" wp14:anchorId="4FB932FD" wp14:editId="0EE5E942">
          <wp:simplePos x="0" y="0"/>
          <wp:positionH relativeFrom="page">
            <wp:posOffset>6171565</wp:posOffset>
          </wp:positionH>
          <wp:positionV relativeFrom="page">
            <wp:posOffset>462280</wp:posOffset>
          </wp:positionV>
          <wp:extent cx="683260" cy="199390"/>
          <wp:effectExtent l="0" t="0" r="0" b="0"/>
          <wp:wrapThrough wrapText="bothSides">
            <wp:wrapPolygon edited="0">
              <wp:start x="0" y="0"/>
              <wp:lineTo x="0" y="18573"/>
              <wp:lineTo x="21078" y="18573"/>
              <wp:lineTo x="21078" y="12382"/>
              <wp:lineTo x="18067" y="0"/>
              <wp:lineTo x="16862" y="0"/>
              <wp:lineTo x="0" y="0"/>
            </wp:wrapPolygon>
          </wp:wrapThrough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260" cy="199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EE0E1E" w:rsidRDefault="00EE0E1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39DE" w:rsidRDefault="0067717D">
    <w:pPr>
      <w:pStyle w:val="Header"/>
    </w:pPr>
    <w:r>
      <w:rPr>
        <w:noProof/>
        <w:lang w:val="pt-PT" w:eastAsia="pt-PT"/>
      </w:rPr>
      <w:drawing>
        <wp:anchor distT="0" distB="0" distL="114300" distR="114300" simplePos="0" relativeHeight="251676672" behindDoc="0" locked="0" layoutInCell="1" allowOverlap="1">
          <wp:simplePos x="0" y="0"/>
          <wp:positionH relativeFrom="page">
            <wp:posOffset>6043295</wp:posOffset>
          </wp:positionH>
          <wp:positionV relativeFrom="page">
            <wp:posOffset>322580</wp:posOffset>
          </wp:positionV>
          <wp:extent cx="683260" cy="199390"/>
          <wp:effectExtent l="0" t="0" r="0" b="0"/>
          <wp:wrapThrough wrapText="bothSides">
            <wp:wrapPolygon edited="0">
              <wp:start x="0" y="0"/>
              <wp:lineTo x="0" y="18573"/>
              <wp:lineTo x="21078" y="18573"/>
              <wp:lineTo x="21078" y="12382"/>
              <wp:lineTo x="18067" y="0"/>
              <wp:lineTo x="16862" y="0"/>
              <wp:lineTo x="0" y="0"/>
            </wp:wrapPolygon>
          </wp:wrapThrough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260" cy="199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362C02">
      <w:rPr>
        <w:noProof/>
        <w:lang w:val="pt-PT" w:eastAsia="pt-PT"/>
      </w:rPr>
      <mc:AlternateContent>
        <mc:Choice Requires="wps">
          <w:drawing>
            <wp:anchor distT="0" distB="0" distL="114300" distR="114300" simplePos="0" relativeHeight="251670528" behindDoc="0" locked="0" layoutInCell="1" allowOverlap="1">
              <wp:simplePos x="0" y="0"/>
              <wp:positionH relativeFrom="page">
                <wp:posOffset>797560</wp:posOffset>
              </wp:positionH>
              <wp:positionV relativeFrom="page">
                <wp:posOffset>245110</wp:posOffset>
              </wp:positionV>
              <wp:extent cx="6010910" cy="302260"/>
              <wp:effectExtent l="0" t="0" r="0" b="0"/>
              <wp:wrapThrough wrapText="bothSides">
                <wp:wrapPolygon edited="0">
                  <wp:start x="137" y="0"/>
                  <wp:lineTo x="137" y="20420"/>
                  <wp:lineTo x="21358" y="20420"/>
                  <wp:lineTo x="21358" y="0"/>
                  <wp:lineTo x="137" y="0"/>
                </wp:wrapPolygon>
              </wp:wrapThrough>
              <wp:docPr id="13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010910" cy="3022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:rsidR="004139DE" w:rsidRPr="008F1141" w:rsidRDefault="00CF10EC" w:rsidP="004139DE">
                          <w:pPr>
                            <w:pStyle w:val="TITULOFICHAS"/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</w:pPr>
                          <w:r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  <w:t>Ficha</w:t>
                          </w:r>
                          <w:r w:rsidR="00AE3869"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  <w:t xml:space="preserve"> de avaliação</w:t>
                          </w:r>
                          <w:r w:rsidR="004139DE" w:rsidRPr="00E04CE6"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  <w:t xml:space="preserve"> </w:t>
                          </w:r>
                          <w:r w:rsidR="00787419"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  <w:t>2</w:t>
                          </w:r>
                          <w:r w:rsidR="00C606E0" w:rsidRPr="00E04CE6">
                            <w:rPr>
                              <w:spacing w:val="0"/>
                              <w:sz w:val="28"/>
                              <w:szCs w:val="28"/>
                              <w:lang w:val="pt-PT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62.8pt;margin-top:19.3pt;width:473.3pt;height:23.8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" filled="f" stroked="f">
              <v:textbox>
                <w:txbxContent>
                  <w:p w:rsidR="004139DE" w:rsidRPr="008F1141" w:rsidRDefault="00CF10EC" w:rsidP="004139DE">
                    <w:pPr>
                      <w:pStyle w:val="TITULOFICHAS"/>
                      <w:rPr>
                        <w:spacing w:val="0"/>
                        <w:sz w:val="28"/>
                        <w:szCs w:val="28"/>
                        <w:lang w:val="pt-PT"/>
                      </w:rPr>
                    </w:pPr>
                    <w:r>
                      <w:rPr>
                        <w:spacing w:val="0"/>
                        <w:sz w:val="28"/>
                        <w:szCs w:val="28"/>
                        <w:lang w:val="pt-PT"/>
                      </w:rPr>
                      <w:t>Ficha</w:t>
                    </w:r>
                    <w:r w:rsidR="00AE3869">
                      <w:rPr>
                        <w:spacing w:val="0"/>
                        <w:sz w:val="28"/>
                        <w:szCs w:val="28"/>
                        <w:lang w:val="pt-PT"/>
                      </w:rPr>
                      <w:t xml:space="preserve"> de avaliação</w:t>
                    </w:r>
                    <w:r w:rsidR="004139DE" w:rsidRPr="00E04CE6">
                      <w:rPr>
                        <w:spacing w:val="0"/>
                        <w:sz w:val="28"/>
                        <w:szCs w:val="28"/>
                        <w:lang w:val="pt-PT"/>
                      </w:rPr>
                      <w:t xml:space="preserve"> </w:t>
                    </w:r>
                    <w:r w:rsidR="00787419">
                      <w:rPr>
                        <w:spacing w:val="0"/>
                        <w:sz w:val="28"/>
                        <w:szCs w:val="28"/>
                        <w:lang w:val="pt-PT"/>
                      </w:rPr>
                      <w:t>2</w:t>
                    </w:r>
                    <w:r w:rsidR="00C606E0" w:rsidRPr="00E04CE6">
                      <w:rPr>
                        <w:spacing w:val="0"/>
                        <w:sz w:val="28"/>
                        <w:szCs w:val="28"/>
                        <w:lang w:val="pt-PT"/>
                      </w:rPr>
                      <w:t xml:space="preserve"> </w:t>
                    </w:r>
                  </w:p>
                </w:txbxContent>
              </v:textbox>
              <w10:wrap type="through" anchorx="page" anchory="page"/>
            </v:shape>
          </w:pict>
        </mc:Fallback>
      </mc:AlternateContent>
    </w:r>
    <w:r w:rsidR="00362C02">
      <w:rPr>
        <w:noProof/>
        <w:lang w:val="pt-PT" w:eastAsia="pt-PT"/>
      </w:rPr>
      <mc:AlternateContent>
        <mc:Choice Requires="wps"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page">
                <wp:posOffset>796925</wp:posOffset>
              </wp:positionH>
              <wp:positionV relativeFrom="page">
                <wp:posOffset>547370</wp:posOffset>
              </wp:positionV>
              <wp:extent cx="5985510" cy="648335"/>
              <wp:effectExtent l="0" t="0" r="0" b="0"/>
              <wp:wrapNone/>
              <wp:docPr id="1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985510" cy="6483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  <w:insideH w:val="single" w:sz="4" w:space="0" w:color="auto"/>
                              <w:insideV w:val="single" w:sz="4" w:space="0" w:color="auto"/>
                            </w:tblBorders>
                            <w:shd w:val="clear" w:color="auto" w:fill="FFFFFF"/>
                            <w:tblLook w:val="04A0" w:firstRow="1" w:lastRow="0" w:firstColumn="1" w:lastColumn="0" w:noHBand="0" w:noVBand="1"/>
                          </w:tblPr>
                          <w:tblGrid>
                            <w:gridCol w:w="6087"/>
                            <w:gridCol w:w="976"/>
                            <w:gridCol w:w="694"/>
                            <w:gridCol w:w="1668"/>
                          </w:tblGrid>
                          <w:tr w:rsidR="004139DE" w:rsidRPr="00493BAA" w:rsidTr="00493BAA">
                            <w:trPr>
                              <w:trHeight w:val="284"/>
                            </w:trPr>
                            <w:tc>
                              <w:tcPr>
                                <w:tcW w:w="6343" w:type="dxa"/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>Nome da Escola</w:t>
                                </w:r>
                              </w:p>
                            </w:tc>
                            <w:tc>
                              <w:tcPr>
                                <w:tcW w:w="1701" w:type="dxa"/>
                                <w:gridSpan w:val="2"/>
                                <w:tcBorders>
                                  <w:bottom w:val="single" w:sz="4" w:space="0" w:color="auto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>Ano letivo 20      /20</w:t>
                                </w:r>
                              </w:p>
                            </w:tc>
                            <w:tc>
                              <w:tcPr>
                                <w:tcW w:w="1703" w:type="dxa"/>
                                <w:tcBorders>
                                  <w:bottom w:val="single" w:sz="4" w:space="0" w:color="auto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493BAA">
                                <w:pPr>
                                  <w:pStyle w:val="IDENTIFICACAO"/>
                                </w:pPr>
                                <w:r w:rsidRPr="00493BAA">
                                  <w:t xml:space="preserve">Matemática | </w:t>
                                </w:r>
                                <w:r w:rsidR="00AA5CCC">
                                  <w:t>8</w:t>
                                </w:r>
                                <w:r w:rsidRPr="00493BAA">
                                  <w:t>.º ano</w:t>
                                </w:r>
                              </w:p>
                            </w:tc>
                          </w:tr>
                          <w:tr w:rsidR="004139DE" w:rsidRPr="00493BAA" w:rsidTr="00493BAA">
                            <w:trPr>
                              <w:trHeight w:val="284"/>
                            </w:trPr>
                            <w:tc>
                              <w:tcPr>
                                <w:tcW w:w="6343" w:type="dxa"/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>Nome do Aluno</w:t>
                                </w:r>
                              </w:p>
                            </w:tc>
                            <w:tc>
                              <w:tcPr>
                                <w:tcW w:w="993" w:type="dxa"/>
                                <w:tcBorders>
                                  <w:bottom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>Turma</w:t>
                                </w:r>
                              </w:p>
                            </w:tc>
                            <w:tc>
                              <w:tcPr>
                                <w:tcW w:w="708" w:type="dxa"/>
                                <w:tcBorders>
                                  <w:bottom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>N.º</w:t>
                                </w:r>
                              </w:p>
                            </w:tc>
                            <w:tc>
                              <w:tcPr>
                                <w:tcW w:w="1703" w:type="dxa"/>
                                <w:tcBorders>
                                  <w:bottom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773ADD">
                                <w:pPr>
                                  <w:pStyle w:val="IDENTIFICACAO"/>
                                </w:pPr>
                                <w:r w:rsidRPr="00493BAA">
                                  <w:t>Data</w:t>
                                </w:r>
                              </w:p>
                            </w:tc>
                          </w:tr>
                          <w:tr w:rsidR="004139DE" w:rsidRPr="00493BAA" w:rsidTr="00493BAA">
                            <w:trPr>
                              <w:trHeight w:val="284"/>
                            </w:trPr>
                            <w:tc>
                              <w:tcPr>
                                <w:tcW w:w="6343" w:type="dxa"/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>Professor</w:t>
                                </w:r>
                              </w:p>
                            </w:tc>
                            <w:tc>
                              <w:tcPr>
                                <w:tcW w:w="993" w:type="dxa"/>
                                <w:tcBorders>
                                  <w:top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</w:p>
                            </w:tc>
                            <w:tc>
                              <w:tcPr>
                                <w:tcW w:w="708" w:type="dxa"/>
                                <w:tcBorders>
                                  <w:top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</w:p>
                            </w:tc>
                            <w:tc>
                              <w:tcPr>
                                <w:tcW w:w="1703" w:type="dxa"/>
                                <w:tcBorders>
                                  <w:top w:val="nil"/>
                                </w:tcBorders>
                                <w:shd w:val="clear" w:color="auto" w:fill="FFFFFF"/>
                                <w:vAlign w:val="center"/>
                              </w:tcPr>
                              <w:p w:rsidR="004139DE" w:rsidRPr="00493BAA" w:rsidRDefault="004139DE" w:rsidP="00130517">
                                <w:pPr>
                                  <w:pStyle w:val="IDENTIFICACAO"/>
                                </w:pPr>
                                <w:r w:rsidRPr="00493BAA">
                                  <w:t xml:space="preserve">            /         /20</w:t>
                                </w:r>
                              </w:p>
                            </w:tc>
                          </w:tr>
                        </w:tbl>
                        <w:p w:rsidR="004139DE" w:rsidRPr="0005099D" w:rsidRDefault="004139DE" w:rsidP="004139DE"/>
                      </w:txbxContent>
                    </wps:txbx>
                    <wps:bodyPr rot="0" spcFirstLastPara="0" vertOverflow="overflow" horzOverflow="overflow" vert="horz" wrap="square" lIns="68580" tIns="0" rIns="6858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" o:spid="_x0000_s1027" type="#_x0000_t202" style="position:absolute;margin-left:62.75pt;margin-top:43.1pt;width:471.3pt;height:51.0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" filled="f" stroked="f">
              <v:textbox inset="5.4pt,0,5.4pt,0">
                <w:txbxContent>
                  <w:tbl>
                    <w:tblPr>
                      <w:tblW w:w="0" w:type="auto"/>
                      <w:tbl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  <w:insideH w:val="single" w:sz="4" w:space="0" w:color="auto"/>
                        <w:insideV w:val="single" w:sz="4" w:space="0" w:color="auto"/>
                      </w:tblBorders>
                      <w:shd w:val="clear" w:color="auto" w:fill="FFFFFF"/>
                      <w:tblLook w:val="04A0" w:firstRow="1" w:lastRow="0" w:firstColumn="1" w:lastColumn="0" w:noHBand="0" w:noVBand="1"/>
                    </w:tblPr>
                    <w:tblGrid>
                      <w:gridCol w:w="6087"/>
                      <w:gridCol w:w="976"/>
                      <w:gridCol w:w="694"/>
                      <w:gridCol w:w="1668"/>
                    </w:tblGrid>
                    <w:tr w:rsidR="004139DE" w:rsidRPr="00493BAA" w:rsidTr="00493BAA">
                      <w:trPr>
                        <w:trHeight w:val="284"/>
                      </w:trPr>
                      <w:tc>
                        <w:tcPr>
                          <w:tcW w:w="6343" w:type="dxa"/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>Nome da Escola</w:t>
                          </w:r>
                        </w:p>
                      </w:tc>
                      <w:tc>
                        <w:tcPr>
                          <w:tcW w:w="1701" w:type="dxa"/>
                          <w:gridSpan w:val="2"/>
                          <w:tcBorders>
                            <w:bottom w:val="single" w:sz="4" w:space="0" w:color="auto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>Ano letivo 20      /20</w:t>
                          </w:r>
                        </w:p>
                      </w:tc>
                      <w:tc>
                        <w:tcPr>
                          <w:tcW w:w="1703" w:type="dxa"/>
                          <w:tcBorders>
                            <w:bottom w:val="single" w:sz="4" w:space="0" w:color="auto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493BAA">
                          <w:pPr>
                            <w:pStyle w:val="IDENTIFICACAO"/>
                          </w:pPr>
                          <w:r w:rsidRPr="00493BAA">
                            <w:t xml:space="preserve">Matemática | </w:t>
                          </w:r>
                          <w:r w:rsidR="00AA5CCC">
                            <w:t>8</w:t>
                          </w:r>
                          <w:r w:rsidRPr="00493BAA">
                            <w:t>.º ano</w:t>
                          </w:r>
                        </w:p>
                      </w:tc>
                    </w:tr>
                    <w:tr w:rsidR="004139DE" w:rsidRPr="00493BAA" w:rsidTr="00493BAA">
                      <w:trPr>
                        <w:trHeight w:val="284"/>
                      </w:trPr>
                      <w:tc>
                        <w:tcPr>
                          <w:tcW w:w="6343" w:type="dxa"/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>Nome do Aluno</w:t>
                          </w:r>
                        </w:p>
                      </w:tc>
                      <w:tc>
                        <w:tcPr>
                          <w:tcW w:w="993" w:type="dxa"/>
                          <w:tcBorders>
                            <w:bottom w:val="nil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>Turma</w:t>
                          </w:r>
                        </w:p>
                      </w:tc>
                      <w:tc>
                        <w:tcPr>
                          <w:tcW w:w="708" w:type="dxa"/>
                          <w:tcBorders>
                            <w:bottom w:val="nil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>N.º</w:t>
                          </w:r>
                        </w:p>
                      </w:tc>
                      <w:tc>
                        <w:tcPr>
                          <w:tcW w:w="1703" w:type="dxa"/>
                          <w:tcBorders>
                            <w:bottom w:val="nil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773ADD">
                          <w:pPr>
                            <w:pStyle w:val="IDENTIFICACAO"/>
                          </w:pPr>
                          <w:r w:rsidRPr="00493BAA">
                            <w:t>Data</w:t>
                          </w:r>
                        </w:p>
                      </w:tc>
                    </w:tr>
                    <w:tr w:rsidR="004139DE" w:rsidRPr="00493BAA" w:rsidTr="00493BAA">
                      <w:trPr>
                        <w:trHeight w:val="284"/>
                      </w:trPr>
                      <w:tc>
                        <w:tcPr>
                          <w:tcW w:w="6343" w:type="dxa"/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>Professor</w:t>
                          </w:r>
                        </w:p>
                      </w:tc>
                      <w:tc>
                        <w:tcPr>
                          <w:tcW w:w="993" w:type="dxa"/>
                          <w:tcBorders>
                            <w:top w:val="nil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</w:p>
                      </w:tc>
                      <w:tc>
                        <w:tcPr>
                          <w:tcW w:w="708" w:type="dxa"/>
                          <w:tcBorders>
                            <w:top w:val="nil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</w:p>
                      </w:tc>
                      <w:tc>
                        <w:tcPr>
                          <w:tcW w:w="1703" w:type="dxa"/>
                          <w:tcBorders>
                            <w:top w:val="nil"/>
                          </w:tcBorders>
                          <w:shd w:val="clear" w:color="auto" w:fill="FFFFFF"/>
                          <w:vAlign w:val="center"/>
                        </w:tcPr>
                        <w:p w:rsidR="004139DE" w:rsidRPr="00493BAA" w:rsidRDefault="004139DE" w:rsidP="00130517">
                          <w:pPr>
                            <w:pStyle w:val="IDENTIFICACAO"/>
                          </w:pPr>
                          <w:r w:rsidRPr="00493BAA">
                            <w:t xml:space="preserve">            /         /20</w:t>
                          </w:r>
                        </w:p>
                      </w:tc>
                    </w:tr>
                  </w:tbl>
                  <w:p w:rsidR="004139DE" w:rsidRPr="0005099D" w:rsidRDefault="004139DE" w:rsidP="004139DE"/>
                </w:txbxContent>
              </v:textbox>
              <w10:wrap anchorx="page" anchory="page"/>
            </v:shape>
          </w:pict>
        </mc:Fallback>
      </mc:AlternateContent>
    </w:r>
    <w:r w:rsidR="00362C02">
      <w:rPr>
        <w:noProof/>
        <w:lang w:val="pt-PT" w:eastAsia="pt-PT"/>
      </w:rPr>
      <mc:AlternateContent>
        <mc:Choice Requires="wps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column">
                <wp:posOffset>-842010</wp:posOffset>
              </wp:positionH>
              <wp:positionV relativeFrom="paragraph">
                <wp:posOffset>-466090</wp:posOffset>
              </wp:positionV>
              <wp:extent cx="7644765" cy="1253490"/>
              <wp:effectExtent l="0" t="0" r="0" b="0"/>
              <wp:wrapNone/>
              <wp:docPr id="11" name="Rectangl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644765" cy="1253490"/>
                      </a:xfrm>
                      <a:prstGeom prst="rect">
                        <a:avLst/>
                      </a:prstGeom>
                      <a:solidFill>
                        <a:srgbClr val="CBE210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27000" cmpd="dbl" algn="ctr">
                            <a:solidFill>
                              <a:srgbClr val="9BBB59"/>
                            </a:solidFill>
                            <a:prstDash val="solid"/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1C21E70" id="Rectangle 8" o:spid="_x0000_s1026" style="position:absolute;margin-left:-66.3pt;margin-top:-36.7pt;width:601.95pt;height:98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" fillcolor="#cbe210" stroked="f" strokecolor="#9bbb59" strokeweight="10pt">
              <v:stroke linestyle="thinThin"/>
              <v:shadow color="#868686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B6EF7"/>
    <w:multiLevelType w:val="hybridMultilevel"/>
    <w:tmpl w:val="ACEEBEC6"/>
    <w:lvl w:ilvl="0" w:tplc="4B64AF98">
      <w:start w:val="1"/>
      <w:numFmt w:val="upperLetter"/>
      <w:lvlText w:val="(%1)"/>
      <w:lvlJc w:val="left"/>
      <w:pPr>
        <w:ind w:left="1080" w:hanging="360"/>
      </w:pPr>
      <w:rPr>
        <w:rFonts w:hint="default"/>
        <w:b/>
      </w:rPr>
    </w:lvl>
    <w:lvl w:ilvl="1" w:tplc="08160019" w:tentative="1">
      <w:start w:val="1"/>
      <w:numFmt w:val="lowerLetter"/>
      <w:lvlText w:val="%2."/>
      <w:lvlJc w:val="left"/>
      <w:pPr>
        <w:ind w:left="1800" w:hanging="360"/>
      </w:pPr>
    </w:lvl>
    <w:lvl w:ilvl="2" w:tplc="0816001B" w:tentative="1">
      <w:start w:val="1"/>
      <w:numFmt w:val="lowerRoman"/>
      <w:lvlText w:val="%3."/>
      <w:lvlJc w:val="right"/>
      <w:pPr>
        <w:ind w:left="2520" w:hanging="180"/>
      </w:pPr>
    </w:lvl>
    <w:lvl w:ilvl="3" w:tplc="0816000F" w:tentative="1">
      <w:start w:val="1"/>
      <w:numFmt w:val="decimal"/>
      <w:lvlText w:val="%4."/>
      <w:lvlJc w:val="left"/>
      <w:pPr>
        <w:ind w:left="3240" w:hanging="360"/>
      </w:pPr>
    </w:lvl>
    <w:lvl w:ilvl="4" w:tplc="08160019" w:tentative="1">
      <w:start w:val="1"/>
      <w:numFmt w:val="lowerLetter"/>
      <w:lvlText w:val="%5."/>
      <w:lvlJc w:val="left"/>
      <w:pPr>
        <w:ind w:left="3960" w:hanging="360"/>
      </w:pPr>
    </w:lvl>
    <w:lvl w:ilvl="5" w:tplc="0816001B" w:tentative="1">
      <w:start w:val="1"/>
      <w:numFmt w:val="lowerRoman"/>
      <w:lvlText w:val="%6."/>
      <w:lvlJc w:val="right"/>
      <w:pPr>
        <w:ind w:left="4680" w:hanging="180"/>
      </w:pPr>
    </w:lvl>
    <w:lvl w:ilvl="6" w:tplc="0816000F" w:tentative="1">
      <w:start w:val="1"/>
      <w:numFmt w:val="decimal"/>
      <w:lvlText w:val="%7."/>
      <w:lvlJc w:val="left"/>
      <w:pPr>
        <w:ind w:left="5400" w:hanging="360"/>
      </w:pPr>
    </w:lvl>
    <w:lvl w:ilvl="7" w:tplc="08160019" w:tentative="1">
      <w:start w:val="1"/>
      <w:numFmt w:val="lowerLetter"/>
      <w:lvlText w:val="%8."/>
      <w:lvlJc w:val="left"/>
      <w:pPr>
        <w:ind w:left="6120" w:hanging="360"/>
      </w:pPr>
    </w:lvl>
    <w:lvl w:ilvl="8" w:tplc="08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2CE16E02"/>
    <w:multiLevelType w:val="hybridMultilevel"/>
    <w:tmpl w:val="CD3C2960"/>
    <w:lvl w:ilvl="0" w:tplc="A5B46C96">
      <w:start w:val="1"/>
      <w:numFmt w:val="upperLetter"/>
      <w:lvlText w:val="(%1)"/>
      <w:lvlJc w:val="left"/>
      <w:pPr>
        <w:ind w:left="1080" w:hanging="360"/>
      </w:pPr>
      <w:rPr>
        <w:rFonts w:hint="default"/>
        <w:b/>
      </w:rPr>
    </w:lvl>
    <w:lvl w:ilvl="1" w:tplc="08160019" w:tentative="1">
      <w:start w:val="1"/>
      <w:numFmt w:val="lowerLetter"/>
      <w:lvlText w:val="%2."/>
      <w:lvlJc w:val="left"/>
      <w:pPr>
        <w:ind w:left="1800" w:hanging="360"/>
      </w:pPr>
    </w:lvl>
    <w:lvl w:ilvl="2" w:tplc="0816001B" w:tentative="1">
      <w:start w:val="1"/>
      <w:numFmt w:val="lowerRoman"/>
      <w:lvlText w:val="%3."/>
      <w:lvlJc w:val="right"/>
      <w:pPr>
        <w:ind w:left="2520" w:hanging="180"/>
      </w:pPr>
    </w:lvl>
    <w:lvl w:ilvl="3" w:tplc="0816000F" w:tentative="1">
      <w:start w:val="1"/>
      <w:numFmt w:val="decimal"/>
      <w:lvlText w:val="%4."/>
      <w:lvlJc w:val="left"/>
      <w:pPr>
        <w:ind w:left="3240" w:hanging="360"/>
      </w:pPr>
    </w:lvl>
    <w:lvl w:ilvl="4" w:tplc="08160019" w:tentative="1">
      <w:start w:val="1"/>
      <w:numFmt w:val="lowerLetter"/>
      <w:lvlText w:val="%5."/>
      <w:lvlJc w:val="left"/>
      <w:pPr>
        <w:ind w:left="3960" w:hanging="360"/>
      </w:pPr>
    </w:lvl>
    <w:lvl w:ilvl="5" w:tplc="0816001B" w:tentative="1">
      <w:start w:val="1"/>
      <w:numFmt w:val="lowerRoman"/>
      <w:lvlText w:val="%6."/>
      <w:lvlJc w:val="right"/>
      <w:pPr>
        <w:ind w:left="4680" w:hanging="180"/>
      </w:pPr>
    </w:lvl>
    <w:lvl w:ilvl="6" w:tplc="0816000F" w:tentative="1">
      <w:start w:val="1"/>
      <w:numFmt w:val="decimal"/>
      <w:lvlText w:val="%7."/>
      <w:lvlJc w:val="left"/>
      <w:pPr>
        <w:ind w:left="5400" w:hanging="360"/>
      </w:pPr>
    </w:lvl>
    <w:lvl w:ilvl="7" w:tplc="08160019" w:tentative="1">
      <w:start w:val="1"/>
      <w:numFmt w:val="lowerLetter"/>
      <w:lvlText w:val="%8."/>
      <w:lvlJc w:val="left"/>
      <w:pPr>
        <w:ind w:left="6120" w:hanging="360"/>
      </w:pPr>
    </w:lvl>
    <w:lvl w:ilvl="8" w:tplc="08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3E7261C1"/>
    <w:multiLevelType w:val="hybridMultilevel"/>
    <w:tmpl w:val="422E2A28"/>
    <w:lvl w:ilvl="0" w:tplc="1FEE47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8160019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96E367A"/>
    <w:multiLevelType w:val="multilevel"/>
    <w:tmpl w:val="566AB58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4" w15:restartNumberingAfterBreak="0">
    <w:nsid w:val="4B4E237C"/>
    <w:multiLevelType w:val="multilevel"/>
    <w:tmpl w:val="31AAC6E2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56A552A8"/>
    <w:multiLevelType w:val="multilevel"/>
    <w:tmpl w:val="CAC09B1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4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320"/>
  <w:embedSystemFonts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61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PubVPasteboard_" w:val="7"/>
    <w:docVar w:name="OpenInPublishingView" w:val="0"/>
    <w:docVar w:name="PublishingViewTables" w:val="0"/>
  </w:docVars>
  <w:rsids>
    <w:rsidRoot w:val="00105DA5"/>
    <w:rsid w:val="00021A90"/>
    <w:rsid w:val="00026FA2"/>
    <w:rsid w:val="00041D5D"/>
    <w:rsid w:val="000C37B1"/>
    <w:rsid w:val="000F3806"/>
    <w:rsid w:val="000F5C16"/>
    <w:rsid w:val="00105DA5"/>
    <w:rsid w:val="00130517"/>
    <w:rsid w:val="00131B56"/>
    <w:rsid w:val="001673E0"/>
    <w:rsid w:val="00241938"/>
    <w:rsid w:val="00247C35"/>
    <w:rsid w:val="00266005"/>
    <w:rsid w:val="00271F71"/>
    <w:rsid w:val="002758B6"/>
    <w:rsid w:val="002A1042"/>
    <w:rsid w:val="002D27CB"/>
    <w:rsid w:val="002D7ECD"/>
    <w:rsid w:val="003012AD"/>
    <w:rsid w:val="00333690"/>
    <w:rsid w:val="00347A0A"/>
    <w:rsid w:val="00360BC9"/>
    <w:rsid w:val="00362C02"/>
    <w:rsid w:val="0036406B"/>
    <w:rsid w:val="003D69B6"/>
    <w:rsid w:val="003E06D0"/>
    <w:rsid w:val="003F5A65"/>
    <w:rsid w:val="0040597E"/>
    <w:rsid w:val="00407C80"/>
    <w:rsid w:val="004139DE"/>
    <w:rsid w:val="00433136"/>
    <w:rsid w:val="004602AB"/>
    <w:rsid w:val="00476446"/>
    <w:rsid w:val="00493BAA"/>
    <w:rsid w:val="004C44FD"/>
    <w:rsid w:val="004D0B7B"/>
    <w:rsid w:val="004D23F5"/>
    <w:rsid w:val="00560EC5"/>
    <w:rsid w:val="005779C2"/>
    <w:rsid w:val="00596566"/>
    <w:rsid w:val="005C49F9"/>
    <w:rsid w:val="005D01CF"/>
    <w:rsid w:val="005E1CF5"/>
    <w:rsid w:val="005F1DE5"/>
    <w:rsid w:val="006007F1"/>
    <w:rsid w:val="00623EC8"/>
    <w:rsid w:val="00627293"/>
    <w:rsid w:val="00640DF0"/>
    <w:rsid w:val="00653546"/>
    <w:rsid w:val="00664867"/>
    <w:rsid w:val="0067717D"/>
    <w:rsid w:val="00677EB0"/>
    <w:rsid w:val="006A50CF"/>
    <w:rsid w:val="006A59C6"/>
    <w:rsid w:val="006C3C18"/>
    <w:rsid w:val="006D4D88"/>
    <w:rsid w:val="00715D47"/>
    <w:rsid w:val="00751EFB"/>
    <w:rsid w:val="00761A90"/>
    <w:rsid w:val="0076259D"/>
    <w:rsid w:val="007655A3"/>
    <w:rsid w:val="00773ADD"/>
    <w:rsid w:val="0078532F"/>
    <w:rsid w:val="00787419"/>
    <w:rsid w:val="00787FD3"/>
    <w:rsid w:val="00794D89"/>
    <w:rsid w:val="007A5DAC"/>
    <w:rsid w:val="007B03B3"/>
    <w:rsid w:val="007B1BAC"/>
    <w:rsid w:val="007B3AFD"/>
    <w:rsid w:val="007B66B9"/>
    <w:rsid w:val="007C030B"/>
    <w:rsid w:val="007C335B"/>
    <w:rsid w:val="00871045"/>
    <w:rsid w:val="008A2AB8"/>
    <w:rsid w:val="008B6077"/>
    <w:rsid w:val="008D0B9C"/>
    <w:rsid w:val="008D4967"/>
    <w:rsid w:val="0093373A"/>
    <w:rsid w:val="009519C0"/>
    <w:rsid w:val="009559C7"/>
    <w:rsid w:val="00960394"/>
    <w:rsid w:val="009C115D"/>
    <w:rsid w:val="009C2ABF"/>
    <w:rsid w:val="009E04ED"/>
    <w:rsid w:val="00A115C4"/>
    <w:rsid w:val="00A25439"/>
    <w:rsid w:val="00A875A2"/>
    <w:rsid w:val="00AA5CCC"/>
    <w:rsid w:val="00AC74EF"/>
    <w:rsid w:val="00AE3869"/>
    <w:rsid w:val="00B108B4"/>
    <w:rsid w:val="00B35244"/>
    <w:rsid w:val="00B50C52"/>
    <w:rsid w:val="00B514FB"/>
    <w:rsid w:val="00B93FF6"/>
    <w:rsid w:val="00BA4776"/>
    <w:rsid w:val="00BB2B47"/>
    <w:rsid w:val="00BB57A9"/>
    <w:rsid w:val="00BB77A9"/>
    <w:rsid w:val="00BE0AAD"/>
    <w:rsid w:val="00BE18BB"/>
    <w:rsid w:val="00BE6E70"/>
    <w:rsid w:val="00BF5DA5"/>
    <w:rsid w:val="00C02EDA"/>
    <w:rsid w:val="00C23320"/>
    <w:rsid w:val="00C34871"/>
    <w:rsid w:val="00C55700"/>
    <w:rsid w:val="00C606E0"/>
    <w:rsid w:val="00C615BE"/>
    <w:rsid w:val="00C71D60"/>
    <w:rsid w:val="00CC6822"/>
    <w:rsid w:val="00CF10EC"/>
    <w:rsid w:val="00CF425F"/>
    <w:rsid w:val="00D177B5"/>
    <w:rsid w:val="00D62E7B"/>
    <w:rsid w:val="00DC5B66"/>
    <w:rsid w:val="00E04CE6"/>
    <w:rsid w:val="00E07D15"/>
    <w:rsid w:val="00E1561C"/>
    <w:rsid w:val="00E70E42"/>
    <w:rsid w:val="00E755D9"/>
    <w:rsid w:val="00EA21BD"/>
    <w:rsid w:val="00EE0E1E"/>
    <w:rsid w:val="00F007C4"/>
    <w:rsid w:val="00F1013F"/>
    <w:rsid w:val="00F363B7"/>
    <w:rsid w:val="00F5791C"/>
    <w:rsid w:val="00F77632"/>
    <w:rsid w:val="00F804DC"/>
    <w:rsid w:val="00FA19DC"/>
    <w:rsid w:val="00FC5AF9"/>
    <w:rsid w:val="00FE3C2F"/>
    <w:rsid w:val="00FE590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9"/>
    <o:shapelayout v:ext="edit">
      <o:idmap v:ext="edit" data="1"/>
    </o:shapelayout>
  </w:shapeDefaults>
  <w:doNotEmbedSmartTags/>
  <w:decimalSymbol w:val=","/>
  <w:listSeparator w:val=";"/>
  <w14:docId w14:val="1608905E"/>
  <w15:docId w15:val="{6FB78A6B-7F4E-4DB0-A524-2D1DCE8D0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MS Mincho" w:hAnsi="Cambria" w:cs="Times New Roman"/>
        <w:lang w:val="pt-PT" w:eastAsia="pt-P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30517"/>
    <w:pPr>
      <w:spacing w:after="200" w:line="276" w:lineRule="auto"/>
    </w:pPr>
    <w:rPr>
      <w:rFonts w:eastAsia="Cambria"/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177B5"/>
    <w:pPr>
      <w:tabs>
        <w:tab w:val="center" w:pos="4320"/>
        <w:tab w:val="right" w:pos="8640"/>
      </w:tabs>
      <w:spacing w:after="0" w:line="240" w:lineRule="auto"/>
    </w:pPr>
    <w:rPr>
      <w:rFonts w:eastAsia="MS Mincho"/>
      <w:sz w:val="24"/>
      <w:szCs w:val="24"/>
      <w:lang w:val="en-US" w:eastAsia="ja-JP"/>
    </w:rPr>
  </w:style>
  <w:style w:type="character" w:customStyle="1" w:styleId="HeaderChar">
    <w:name w:val="Header Char"/>
    <w:link w:val="Header"/>
    <w:uiPriority w:val="99"/>
    <w:rsid w:val="00D177B5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177B5"/>
    <w:pPr>
      <w:tabs>
        <w:tab w:val="center" w:pos="4320"/>
        <w:tab w:val="right" w:pos="8640"/>
      </w:tabs>
      <w:spacing w:after="0" w:line="240" w:lineRule="auto"/>
    </w:pPr>
    <w:rPr>
      <w:rFonts w:eastAsia="MS Mincho"/>
      <w:sz w:val="24"/>
      <w:szCs w:val="24"/>
      <w:lang w:val="en-US" w:eastAsia="ja-JP"/>
    </w:rPr>
  </w:style>
  <w:style w:type="character" w:customStyle="1" w:styleId="FooterChar">
    <w:name w:val="Footer Char"/>
    <w:link w:val="Footer"/>
    <w:uiPriority w:val="99"/>
    <w:rsid w:val="00D177B5"/>
    <w:rPr>
      <w:sz w:val="24"/>
      <w:szCs w:val="24"/>
    </w:rPr>
  </w:style>
  <w:style w:type="table" w:styleId="TableGrid">
    <w:name w:val="Table Grid"/>
    <w:basedOn w:val="TableNormal"/>
    <w:uiPriority w:val="59"/>
    <w:rsid w:val="00130517"/>
    <w:rPr>
      <w:rFonts w:eastAsia="Cambria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DENTIFICACAO">
    <w:name w:val="IDENTIFICACAO"/>
    <w:basedOn w:val="Normal"/>
    <w:autoRedefine/>
    <w:qFormat/>
    <w:rsid w:val="00130517"/>
    <w:pPr>
      <w:spacing w:after="0" w:line="240" w:lineRule="auto"/>
    </w:pPr>
    <w:rPr>
      <w:rFonts w:ascii="Arial" w:eastAsia="MS Mincho" w:hAnsi="Arial"/>
      <w:bCs/>
      <w:sz w:val="14"/>
      <w:szCs w:val="16"/>
      <w:lang w:val="en-US" w:eastAsia="ja-JP"/>
    </w:rPr>
  </w:style>
  <w:style w:type="paragraph" w:customStyle="1" w:styleId="TITULOFICHAS">
    <w:name w:val="TITULO FICHAS"/>
    <w:basedOn w:val="Normal"/>
    <w:qFormat/>
    <w:rsid w:val="00F1013F"/>
    <w:pPr>
      <w:spacing w:after="0" w:line="240" w:lineRule="auto"/>
      <w:jc w:val="both"/>
    </w:pPr>
    <w:rPr>
      <w:rFonts w:ascii="Arial" w:eastAsia="MS Mincho" w:hAnsi="Arial" w:cs="Arial"/>
      <w:b/>
      <w:bCs/>
      <w:spacing w:val="-12"/>
      <w:sz w:val="32"/>
      <w:szCs w:val="32"/>
      <w:lang w:val="en-US" w:eastAsia="ja-JP"/>
    </w:rPr>
  </w:style>
  <w:style w:type="paragraph" w:customStyle="1" w:styleId="Default">
    <w:name w:val="Default"/>
    <w:rsid w:val="00F1013F"/>
    <w:pPr>
      <w:autoSpaceDE w:val="0"/>
      <w:autoSpaceDN w:val="0"/>
      <w:adjustRightInd w:val="0"/>
    </w:pPr>
    <w:rPr>
      <w:rFonts w:ascii="Arial" w:eastAsia="Cambria" w:hAnsi="Arial" w:cs="Arial"/>
      <w:color w:val="000000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1013F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F1013F"/>
    <w:rPr>
      <w:rFonts w:ascii="Lucida Grande" w:eastAsia="Cambria" w:hAnsi="Lucida Grande" w:cs="Lucida Grande"/>
      <w:sz w:val="18"/>
      <w:szCs w:val="18"/>
      <w:lang w:val="pt-PT" w:eastAsia="en-US"/>
    </w:rPr>
  </w:style>
  <w:style w:type="paragraph" w:customStyle="1" w:styleId="QUESTAO1">
    <w:name w:val="QUESTAO 1"/>
    <w:basedOn w:val="Default"/>
    <w:qFormat/>
    <w:rsid w:val="00C34871"/>
    <w:pPr>
      <w:tabs>
        <w:tab w:val="left" w:pos="113"/>
      </w:tabs>
      <w:spacing w:before="240" w:line="280" w:lineRule="exact"/>
      <w:ind w:hanging="420"/>
    </w:pPr>
    <w:rPr>
      <w:sz w:val="20"/>
      <w:szCs w:val="20"/>
    </w:rPr>
  </w:style>
  <w:style w:type="paragraph" w:customStyle="1" w:styleId="QUESTAO11">
    <w:name w:val="QUESTAO 1.1"/>
    <w:basedOn w:val="Default"/>
    <w:qFormat/>
    <w:rsid w:val="006A50CF"/>
    <w:pPr>
      <w:tabs>
        <w:tab w:val="left" w:pos="113"/>
        <w:tab w:val="left" w:pos="425"/>
      </w:tabs>
      <w:spacing w:before="160" w:line="320" w:lineRule="exact"/>
    </w:pPr>
    <w:rPr>
      <w:bCs/>
      <w:sz w:val="20"/>
      <w:szCs w:val="20"/>
    </w:rPr>
  </w:style>
  <w:style w:type="paragraph" w:customStyle="1" w:styleId="TEXTOS">
    <w:name w:val="TEXTOS"/>
    <w:basedOn w:val="QUESTAO11"/>
    <w:qFormat/>
    <w:rsid w:val="006A50CF"/>
    <w:pPr>
      <w:spacing w:before="0"/>
    </w:pPr>
  </w:style>
  <w:style w:type="paragraph" w:customStyle="1" w:styleId="TITULOTAREFA">
    <w:name w:val="TITULO TAREFA"/>
    <w:basedOn w:val="Normal"/>
    <w:qFormat/>
    <w:rsid w:val="006A50CF"/>
    <w:pPr>
      <w:spacing w:after="0" w:line="360" w:lineRule="auto"/>
      <w:jc w:val="right"/>
    </w:pPr>
    <w:rPr>
      <w:rFonts w:ascii="Arial" w:hAnsi="Arial" w:cs="Arial"/>
      <w:b/>
      <w:sz w:val="18"/>
      <w:szCs w:val="18"/>
    </w:rPr>
  </w:style>
  <w:style w:type="table" w:customStyle="1" w:styleId="TableGrid1">
    <w:name w:val="Table Grid1"/>
    <w:basedOn w:val="TableNormal"/>
    <w:next w:val="TableGrid"/>
    <w:uiPriority w:val="59"/>
    <w:rsid w:val="006007F1"/>
    <w:rPr>
      <w:rFonts w:eastAsia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A875A2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362C0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3573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lya\Desktop\Manual%207.&#186;%20ano%202013\E-Manual\Teste_90_min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Teste_90_min</Template>
  <TotalTime>4</TotalTime>
  <Pages>3</Pages>
  <Words>409</Words>
  <Characters>2336</Characters>
  <Application>Microsoft Office Word</Application>
  <DocSecurity>4</DocSecurity>
  <Lines>19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Bloco Grafico</Company>
  <LinksUpToDate>false</LinksUpToDate>
  <CharactersWithSpaces>2740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Polya</dc:creator>
  <cp:lastModifiedBy>Natália Domingues</cp:lastModifiedBy>
  <cp:revision>2</cp:revision>
  <cp:lastPrinted>2013-05-20T16:23:00Z</cp:lastPrinted>
  <dcterms:created xsi:type="dcterms:W3CDTF">2018-03-06T10:48:00Z</dcterms:created>
  <dcterms:modified xsi:type="dcterms:W3CDTF">2018-03-06T10:48:00Z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